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88" w:rsidRDefault="00C56388"/>
    <w:p w:rsidR="00CD4B99" w:rsidRDefault="00CD4B99"/>
    <w:p w:rsidR="00CD4B99" w:rsidRDefault="00CD4B99"/>
    <w:p w:rsidR="00CD4B99" w:rsidRPr="002954A1" w:rsidRDefault="00CD4B99" w:rsidP="00CD4B99">
      <w:pPr>
        <w:keepNext/>
        <w:spacing w:after="0" w:line="360" w:lineRule="auto"/>
        <w:jc w:val="center"/>
        <w:outlineLvl w:val="2"/>
        <w:rPr>
          <w:rFonts w:ascii="Times New Roman" w:eastAsia="Times New Roman" w:hAnsi="Times New Roman" w:cs="Times New Roman"/>
          <w:b/>
          <w:color w:val="800080"/>
          <w:sz w:val="96"/>
          <w:szCs w:val="20"/>
          <w:u w:val="single"/>
          <w:lang w:eastAsia="cs-CZ"/>
        </w:rPr>
      </w:pPr>
      <w:r>
        <w:rPr>
          <w:rFonts w:ascii="Times New Roman" w:eastAsia="Times New Roman" w:hAnsi="Times New Roman" w:cs="Times New Roman"/>
          <w:b/>
          <w:color w:val="800080"/>
          <w:sz w:val="96"/>
          <w:szCs w:val="20"/>
          <w:u w:val="single"/>
          <w:lang w:eastAsia="cs-CZ"/>
        </w:rPr>
        <w:t>Školní řád</w:t>
      </w:r>
    </w:p>
    <w:p w:rsidR="00CD4B99" w:rsidRPr="002954A1" w:rsidRDefault="00CD4B99" w:rsidP="00CD4B99">
      <w:pPr>
        <w:rPr>
          <w:rFonts w:ascii="Times New Roman" w:hAnsi="Times New Roman" w:cs="Times New Roman"/>
          <w:b/>
          <w:bCs/>
          <w:sz w:val="24"/>
          <w:szCs w:val="24"/>
          <w:u w:val="single"/>
        </w:rPr>
      </w:pP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Název školy: </w:t>
      </w:r>
      <w:r w:rsidRPr="002954A1">
        <w:rPr>
          <w:rFonts w:ascii="Times New Roman" w:hAnsi="Times New Roman" w:cs="Times New Roman"/>
          <w:sz w:val="24"/>
          <w:szCs w:val="24"/>
        </w:rPr>
        <w:tab/>
      </w:r>
      <w:r w:rsidRPr="002954A1">
        <w:rPr>
          <w:rFonts w:ascii="Times New Roman" w:hAnsi="Times New Roman" w:cs="Times New Roman"/>
          <w:sz w:val="24"/>
          <w:szCs w:val="24"/>
        </w:rPr>
        <w:tab/>
      </w:r>
      <w:r w:rsidRPr="002954A1">
        <w:rPr>
          <w:rFonts w:ascii="Times New Roman" w:hAnsi="Times New Roman" w:cs="Times New Roman"/>
          <w:sz w:val="24"/>
          <w:szCs w:val="24"/>
        </w:rPr>
        <w:tab/>
        <w:t>Mateřská škola, Brno, Hochmanova 25, příspěvková organizace</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Sídlo školy: </w:t>
      </w:r>
      <w:r w:rsidRPr="002954A1">
        <w:rPr>
          <w:rFonts w:ascii="Times New Roman" w:hAnsi="Times New Roman" w:cs="Times New Roman"/>
          <w:sz w:val="24"/>
          <w:szCs w:val="24"/>
        </w:rPr>
        <w:tab/>
      </w:r>
      <w:r w:rsidRPr="002954A1">
        <w:rPr>
          <w:rFonts w:ascii="Times New Roman" w:hAnsi="Times New Roman" w:cs="Times New Roman"/>
          <w:sz w:val="24"/>
          <w:szCs w:val="24"/>
        </w:rPr>
        <w:tab/>
      </w:r>
      <w:r w:rsidRPr="002954A1">
        <w:rPr>
          <w:rFonts w:ascii="Times New Roman" w:hAnsi="Times New Roman" w:cs="Times New Roman"/>
          <w:sz w:val="24"/>
          <w:szCs w:val="24"/>
        </w:rPr>
        <w:tab/>
        <w:t>Hochmanova 25, 628 00 Brno – Líšeň</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Zřizovatel: </w:t>
      </w:r>
      <w:r w:rsidRPr="002954A1">
        <w:rPr>
          <w:rFonts w:ascii="Times New Roman" w:hAnsi="Times New Roman" w:cs="Times New Roman"/>
          <w:sz w:val="24"/>
          <w:szCs w:val="24"/>
        </w:rPr>
        <w:tab/>
      </w:r>
      <w:r w:rsidRPr="002954A1">
        <w:rPr>
          <w:rFonts w:ascii="Times New Roman" w:hAnsi="Times New Roman" w:cs="Times New Roman"/>
          <w:sz w:val="24"/>
          <w:szCs w:val="24"/>
        </w:rPr>
        <w:tab/>
      </w:r>
      <w:r w:rsidRPr="002954A1">
        <w:rPr>
          <w:rFonts w:ascii="Times New Roman" w:hAnsi="Times New Roman" w:cs="Times New Roman"/>
          <w:sz w:val="24"/>
          <w:szCs w:val="24"/>
        </w:rPr>
        <w:tab/>
        <w:t>Statutární město Brno, městská část Brno – Líšeň</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Právní forma: </w:t>
      </w:r>
      <w:r w:rsidRPr="002954A1">
        <w:rPr>
          <w:rFonts w:ascii="Times New Roman" w:hAnsi="Times New Roman" w:cs="Times New Roman"/>
          <w:sz w:val="24"/>
          <w:szCs w:val="24"/>
        </w:rPr>
        <w:tab/>
      </w:r>
      <w:r w:rsidRPr="002954A1">
        <w:rPr>
          <w:rFonts w:ascii="Times New Roman" w:hAnsi="Times New Roman" w:cs="Times New Roman"/>
          <w:sz w:val="24"/>
          <w:szCs w:val="24"/>
        </w:rPr>
        <w:tab/>
      </w:r>
      <w:r w:rsidRPr="002954A1">
        <w:rPr>
          <w:rFonts w:ascii="Times New Roman" w:hAnsi="Times New Roman" w:cs="Times New Roman"/>
          <w:sz w:val="24"/>
          <w:szCs w:val="24"/>
        </w:rPr>
        <w:tab/>
        <w:t>příspěvková organizace</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IČI:</w:t>
      </w:r>
      <w:r w:rsidRPr="002954A1">
        <w:rPr>
          <w:rFonts w:ascii="Times New Roman" w:hAnsi="Times New Roman" w:cs="Times New Roman"/>
          <w:sz w:val="24"/>
          <w:szCs w:val="24"/>
        </w:rPr>
        <w:tab/>
        <w:t xml:space="preserve"> </w:t>
      </w:r>
      <w:r w:rsidRPr="002954A1">
        <w:rPr>
          <w:rFonts w:ascii="Times New Roman" w:hAnsi="Times New Roman" w:cs="Times New Roman"/>
          <w:sz w:val="24"/>
          <w:szCs w:val="24"/>
        </w:rPr>
        <w:tab/>
      </w:r>
      <w:r w:rsidRPr="002954A1">
        <w:rPr>
          <w:rFonts w:ascii="Times New Roman" w:hAnsi="Times New Roman" w:cs="Times New Roman"/>
          <w:sz w:val="24"/>
          <w:szCs w:val="24"/>
        </w:rPr>
        <w:tab/>
      </w:r>
      <w:r w:rsidRPr="002954A1">
        <w:rPr>
          <w:rFonts w:ascii="Times New Roman" w:hAnsi="Times New Roman" w:cs="Times New Roman"/>
          <w:sz w:val="24"/>
          <w:szCs w:val="24"/>
        </w:rPr>
        <w:tab/>
        <w:t>49466755</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Telefon: </w:t>
      </w:r>
      <w:r w:rsidRPr="002954A1">
        <w:rPr>
          <w:rFonts w:ascii="Times New Roman" w:hAnsi="Times New Roman" w:cs="Times New Roman"/>
          <w:sz w:val="24"/>
          <w:szCs w:val="24"/>
        </w:rPr>
        <w:tab/>
      </w:r>
      <w:r w:rsidRPr="002954A1">
        <w:rPr>
          <w:rFonts w:ascii="Times New Roman" w:hAnsi="Times New Roman" w:cs="Times New Roman"/>
          <w:sz w:val="24"/>
          <w:szCs w:val="24"/>
        </w:rPr>
        <w:tab/>
      </w:r>
      <w:r w:rsidRPr="002954A1">
        <w:rPr>
          <w:rFonts w:ascii="Times New Roman" w:hAnsi="Times New Roman" w:cs="Times New Roman"/>
          <w:sz w:val="24"/>
          <w:szCs w:val="24"/>
        </w:rPr>
        <w:tab/>
        <w:t>544 210 331</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ID datová schránky: </w:t>
      </w:r>
      <w:r w:rsidRPr="002954A1">
        <w:rPr>
          <w:rFonts w:ascii="Times New Roman" w:hAnsi="Times New Roman" w:cs="Times New Roman"/>
          <w:sz w:val="24"/>
          <w:szCs w:val="24"/>
        </w:rPr>
        <w:tab/>
      </w:r>
      <w:r w:rsidRPr="002954A1">
        <w:rPr>
          <w:rFonts w:ascii="Times New Roman" w:hAnsi="Times New Roman" w:cs="Times New Roman"/>
          <w:sz w:val="24"/>
          <w:szCs w:val="24"/>
        </w:rPr>
        <w:tab/>
        <w:t>ci2knxm</w:t>
      </w:r>
    </w:p>
    <w:p w:rsidR="00CD4B99" w:rsidRPr="00CD4B99" w:rsidRDefault="00CD4B99" w:rsidP="00CD4B99">
      <w:pPr>
        <w:rPr>
          <w:rFonts w:ascii="Times New Roman" w:hAnsi="Times New Roman" w:cs="Times New Roman"/>
          <w:sz w:val="24"/>
          <w:szCs w:val="24"/>
        </w:rPr>
      </w:pPr>
      <w:r w:rsidRPr="00CD4B99">
        <w:rPr>
          <w:rFonts w:ascii="Times New Roman" w:hAnsi="Times New Roman" w:cs="Times New Roman"/>
          <w:sz w:val="24"/>
          <w:szCs w:val="24"/>
        </w:rPr>
        <w:t>Email:</w:t>
      </w:r>
      <w:r w:rsidRPr="00CD4B99">
        <w:rPr>
          <w:rFonts w:ascii="Times New Roman" w:hAnsi="Times New Roman" w:cs="Times New Roman"/>
          <w:sz w:val="24"/>
          <w:szCs w:val="24"/>
        </w:rPr>
        <w:tab/>
      </w:r>
      <w:r w:rsidRPr="00CD4B99">
        <w:rPr>
          <w:rFonts w:ascii="Times New Roman" w:hAnsi="Times New Roman" w:cs="Times New Roman"/>
          <w:sz w:val="24"/>
          <w:szCs w:val="24"/>
        </w:rPr>
        <w:tab/>
      </w:r>
      <w:r w:rsidRPr="00CD4B99">
        <w:rPr>
          <w:rFonts w:ascii="Times New Roman" w:hAnsi="Times New Roman" w:cs="Times New Roman"/>
          <w:sz w:val="24"/>
          <w:szCs w:val="24"/>
        </w:rPr>
        <w:tab/>
      </w:r>
      <w:r w:rsidRPr="00CD4B99">
        <w:rPr>
          <w:rFonts w:ascii="Times New Roman" w:hAnsi="Times New Roman" w:cs="Times New Roman"/>
          <w:sz w:val="24"/>
          <w:szCs w:val="24"/>
        </w:rPr>
        <w:tab/>
      </w:r>
      <w:hyperlink r:id="rId8" w:history="1">
        <w:r w:rsidRPr="00CD4B99">
          <w:rPr>
            <w:rStyle w:val="Hypertextovodkaz"/>
            <w:rFonts w:ascii="Times New Roman" w:hAnsi="Times New Roman" w:cs="Times New Roman"/>
            <w:color w:val="auto"/>
            <w:sz w:val="24"/>
            <w:szCs w:val="24"/>
            <w:u w:val="none"/>
          </w:rPr>
          <w:t>ms.hochman@seznam.cz</w:t>
        </w:r>
      </w:hyperlink>
    </w:p>
    <w:p w:rsidR="00CD4B99" w:rsidRPr="00CD4B99" w:rsidRDefault="00CD4B99" w:rsidP="00CD4B99">
      <w:pPr>
        <w:rPr>
          <w:rStyle w:val="Hypertextovodkaz"/>
          <w:rFonts w:ascii="Times New Roman" w:hAnsi="Times New Roman" w:cs="Times New Roman"/>
          <w:color w:val="auto"/>
          <w:sz w:val="24"/>
          <w:szCs w:val="24"/>
          <w:u w:val="none"/>
        </w:rPr>
      </w:pPr>
      <w:r w:rsidRPr="00CD4B99">
        <w:rPr>
          <w:rFonts w:ascii="Times New Roman" w:hAnsi="Times New Roman" w:cs="Times New Roman"/>
          <w:sz w:val="24"/>
          <w:szCs w:val="24"/>
        </w:rPr>
        <w:t>Www stránky:</w:t>
      </w:r>
      <w:r w:rsidRPr="00CD4B99">
        <w:rPr>
          <w:rFonts w:ascii="Times New Roman" w:hAnsi="Times New Roman" w:cs="Times New Roman"/>
          <w:sz w:val="24"/>
          <w:szCs w:val="24"/>
        </w:rPr>
        <w:tab/>
      </w:r>
      <w:r w:rsidRPr="00CD4B99">
        <w:rPr>
          <w:rFonts w:ascii="Times New Roman" w:hAnsi="Times New Roman" w:cs="Times New Roman"/>
          <w:sz w:val="24"/>
          <w:szCs w:val="24"/>
        </w:rPr>
        <w:tab/>
      </w:r>
      <w:r w:rsidRPr="00CD4B99">
        <w:rPr>
          <w:rFonts w:ascii="Times New Roman" w:hAnsi="Times New Roman" w:cs="Times New Roman"/>
          <w:sz w:val="24"/>
          <w:szCs w:val="24"/>
        </w:rPr>
        <w:tab/>
      </w:r>
      <w:hyperlink r:id="rId9" w:history="1">
        <w:r w:rsidRPr="00CD4B99">
          <w:rPr>
            <w:rStyle w:val="Hypertextovodkaz"/>
            <w:rFonts w:ascii="Times New Roman" w:hAnsi="Times New Roman" w:cs="Times New Roman"/>
            <w:color w:val="auto"/>
            <w:sz w:val="24"/>
            <w:szCs w:val="24"/>
            <w:u w:val="none"/>
          </w:rPr>
          <w:t>http://www.mshochmanova.cz/</w:t>
        </w:r>
      </w:hyperlink>
    </w:p>
    <w:p w:rsidR="00CD4B99" w:rsidRPr="00CD4B99" w:rsidRDefault="00CD4B99" w:rsidP="00CD4B99">
      <w:pPr>
        <w:rPr>
          <w:rStyle w:val="Hypertextovodkaz"/>
          <w:rFonts w:ascii="Times New Roman" w:hAnsi="Times New Roman" w:cs="Times New Roman"/>
          <w:color w:val="auto"/>
          <w:sz w:val="24"/>
          <w:szCs w:val="24"/>
          <w:u w:val="none"/>
        </w:rPr>
      </w:pPr>
      <w:r w:rsidRPr="00CD4B99">
        <w:rPr>
          <w:rStyle w:val="Hypertextovodkaz"/>
          <w:rFonts w:ascii="Times New Roman" w:hAnsi="Times New Roman" w:cs="Times New Roman"/>
          <w:color w:val="auto"/>
          <w:sz w:val="24"/>
          <w:szCs w:val="24"/>
          <w:u w:val="none"/>
        </w:rPr>
        <w:t xml:space="preserve">Ředitelka školy: </w:t>
      </w:r>
      <w:r w:rsidRPr="00CD4B99">
        <w:rPr>
          <w:rStyle w:val="Hypertextovodkaz"/>
          <w:rFonts w:ascii="Times New Roman" w:hAnsi="Times New Roman" w:cs="Times New Roman"/>
          <w:color w:val="auto"/>
          <w:sz w:val="24"/>
          <w:szCs w:val="24"/>
          <w:u w:val="none"/>
        </w:rPr>
        <w:tab/>
      </w:r>
      <w:r w:rsidRPr="00CD4B99">
        <w:rPr>
          <w:rStyle w:val="Hypertextovodkaz"/>
          <w:rFonts w:ascii="Times New Roman" w:hAnsi="Times New Roman" w:cs="Times New Roman"/>
          <w:color w:val="auto"/>
          <w:sz w:val="24"/>
          <w:szCs w:val="24"/>
          <w:u w:val="none"/>
        </w:rPr>
        <w:tab/>
        <w:t>Mgr. Blanka Fojtová</w:t>
      </w:r>
    </w:p>
    <w:p w:rsidR="00CD4B99" w:rsidRPr="00CD4B99" w:rsidRDefault="00CD4B99" w:rsidP="00CD4B99">
      <w:pPr>
        <w:rPr>
          <w:rStyle w:val="Hypertextovodkaz"/>
          <w:rFonts w:ascii="Times New Roman" w:hAnsi="Times New Roman" w:cs="Times New Roman"/>
          <w:color w:val="auto"/>
          <w:sz w:val="24"/>
          <w:szCs w:val="24"/>
          <w:u w:val="none"/>
        </w:rPr>
      </w:pPr>
      <w:r w:rsidRPr="00CD4B99">
        <w:rPr>
          <w:rStyle w:val="Hypertextovodkaz"/>
          <w:rFonts w:ascii="Times New Roman" w:hAnsi="Times New Roman" w:cs="Times New Roman"/>
          <w:color w:val="auto"/>
          <w:sz w:val="24"/>
          <w:szCs w:val="24"/>
          <w:u w:val="none"/>
        </w:rPr>
        <w:t xml:space="preserve">Školní řád zpracovala: </w:t>
      </w:r>
      <w:r w:rsidRPr="00CD4B99">
        <w:rPr>
          <w:rStyle w:val="Hypertextovodkaz"/>
          <w:rFonts w:ascii="Times New Roman" w:hAnsi="Times New Roman" w:cs="Times New Roman"/>
          <w:color w:val="auto"/>
          <w:sz w:val="24"/>
          <w:szCs w:val="24"/>
          <w:u w:val="none"/>
        </w:rPr>
        <w:tab/>
        <w:t>Mgr. Blanka Fojtová</w:t>
      </w:r>
    </w:p>
    <w:p w:rsidR="00CD4B99" w:rsidRPr="00CD4B99" w:rsidRDefault="00CD4B99" w:rsidP="00CD4B99">
      <w:pPr>
        <w:rPr>
          <w:rStyle w:val="Hypertextovodkaz"/>
          <w:rFonts w:ascii="Times New Roman" w:hAnsi="Times New Roman" w:cs="Times New Roman"/>
          <w:color w:val="auto"/>
          <w:sz w:val="24"/>
          <w:szCs w:val="24"/>
          <w:u w:val="none"/>
        </w:rPr>
      </w:pPr>
      <w:proofErr w:type="gramStart"/>
      <w:r w:rsidRPr="00CD4B99">
        <w:rPr>
          <w:rStyle w:val="Hypertextovodkaz"/>
          <w:rFonts w:ascii="Times New Roman" w:hAnsi="Times New Roman" w:cs="Times New Roman"/>
          <w:color w:val="auto"/>
          <w:sz w:val="24"/>
          <w:szCs w:val="24"/>
          <w:u w:val="none"/>
        </w:rPr>
        <w:t>Č.j.</w:t>
      </w:r>
      <w:proofErr w:type="gramEnd"/>
      <w:r w:rsidRPr="00CD4B99">
        <w:rPr>
          <w:rStyle w:val="Hypertextovodkaz"/>
          <w:rFonts w:ascii="Times New Roman" w:hAnsi="Times New Roman" w:cs="Times New Roman"/>
          <w:color w:val="auto"/>
          <w:sz w:val="24"/>
          <w:szCs w:val="24"/>
          <w:u w:val="none"/>
        </w:rPr>
        <w:t xml:space="preserve">: </w:t>
      </w:r>
      <w:r w:rsidRPr="00CD4B99">
        <w:rPr>
          <w:rStyle w:val="Hypertextovodkaz"/>
          <w:rFonts w:ascii="Times New Roman" w:hAnsi="Times New Roman" w:cs="Times New Roman"/>
          <w:color w:val="auto"/>
          <w:sz w:val="24"/>
          <w:szCs w:val="24"/>
          <w:u w:val="none"/>
        </w:rPr>
        <w:tab/>
      </w:r>
      <w:r w:rsidRPr="00CD4B99">
        <w:rPr>
          <w:rStyle w:val="Hypertextovodkaz"/>
          <w:rFonts w:ascii="Times New Roman" w:hAnsi="Times New Roman" w:cs="Times New Roman"/>
          <w:color w:val="auto"/>
          <w:sz w:val="24"/>
          <w:szCs w:val="24"/>
          <w:u w:val="none"/>
        </w:rPr>
        <w:tab/>
      </w:r>
      <w:r w:rsidRPr="00CD4B99">
        <w:rPr>
          <w:rStyle w:val="Hypertextovodkaz"/>
          <w:rFonts w:ascii="Times New Roman" w:hAnsi="Times New Roman" w:cs="Times New Roman"/>
          <w:color w:val="auto"/>
          <w:sz w:val="24"/>
          <w:szCs w:val="24"/>
          <w:u w:val="none"/>
        </w:rPr>
        <w:tab/>
      </w:r>
      <w:r w:rsidRPr="00CD4B99">
        <w:rPr>
          <w:rStyle w:val="Hypertextovodkaz"/>
          <w:rFonts w:ascii="Times New Roman" w:hAnsi="Times New Roman" w:cs="Times New Roman"/>
          <w:color w:val="auto"/>
          <w:sz w:val="24"/>
          <w:szCs w:val="24"/>
          <w:u w:val="none"/>
        </w:rPr>
        <w:tab/>
        <w:t>88/24</w:t>
      </w:r>
    </w:p>
    <w:p w:rsidR="00CD4B99" w:rsidRDefault="00951CCE" w:rsidP="00CD4B99">
      <w:pPr>
        <w:rPr>
          <w:rStyle w:val="Hypertextovodkaz"/>
          <w:rFonts w:ascii="Times New Roman" w:hAnsi="Times New Roman" w:cs="Times New Roman"/>
          <w:color w:val="auto"/>
          <w:sz w:val="24"/>
          <w:szCs w:val="24"/>
          <w:u w:val="none"/>
        </w:rPr>
      </w:pPr>
      <w:r>
        <w:rPr>
          <w:rStyle w:val="Hypertextovodkaz"/>
          <w:rFonts w:ascii="Times New Roman" w:hAnsi="Times New Roman" w:cs="Times New Roman"/>
          <w:color w:val="auto"/>
          <w:sz w:val="24"/>
          <w:szCs w:val="24"/>
          <w:u w:val="none"/>
        </w:rPr>
        <w:t xml:space="preserve">Platnost </w:t>
      </w:r>
      <w:proofErr w:type="gramStart"/>
      <w:r>
        <w:rPr>
          <w:rStyle w:val="Hypertextovodkaz"/>
          <w:rFonts w:ascii="Times New Roman" w:hAnsi="Times New Roman" w:cs="Times New Roman"/>
          <w:color w:val="auto"/>
          <w:sz w:val="24"/>
          <w:szCs w:val="24"/>
          <w:u w:val="none"/>
        </w:rPr>
        <w:t>od</w:t>
      </w:r>
      <w:proofErr w:type="gramEnd"/>
      <w:r>
        <w:rPr>
          <w:rStyle w:val="Hypertextovodkaz"/>
          <w:rFonts w:ascii="Times New Roman" w:hAnsi="Times New Roman" w:cs="Times New Roman"/>
          <w:color w:val="auto"/>
          <w:sz w:val="24"/>
          <w:szCs w:val="24"/>
          <w:u w:val="none"/>
        </w:rPr>
        <w:t xml:space="preserve">: </w:t>
      </w:r>
      <w:r>
        <w:rPr>
          <w:rStyle w:val="Hypertextovodkaz"/>
          <w:rFonts w:ascii="Times New Roman" w:hAnsi="Times New Roman" w:cs="Times New Roman"/>
          <w:color w:val="auto"/>
          <w:sz w:val="24"/>
          <w:szCs w:val="24"/>
          <w:u w:val="none"/>
        </w:rPr>
        <w:tab/>
      </w:r>
      <w:r>
        <w:rPr>
          <w:rStyle w:val="Hypertextovodkaz"/>
          <w:rFonts w:ascii="Times New Roman" w:hAnsi="Times New Roman" w:cs="Times New Roman"/>
          <w:color w:val="auto"/>
          <w:sz w:val="24"/>
          <w:szCs w:val="24"/>
          <w:u w:val="none"/>
        </w:rPr>
        <w:tab/>
      </w:r>
      <w:r>
        <w:rPr>
          <w:rStyle w:val="Hypertextovodkaz"/>
          <w:rFonts w:ascii="Times New Roman" w:hAnsi="Times New Roman" w:cs="Times New Roman"/>
          <w:color w:val="auto"/>
          <w:sz w:val="24"/>
          <w:szCs w:val="24"/>
          <w:u w:val="none"/>
        </w:rPr>
        <w:tab/>
        <w:t>1. 9. 2024</w:t>
      </w:r>
    </w:p>
    <w:p w:rsidR="00951CCE" w:rsidRPr="00CD4B99" w:rsidRDefault="00951CCE" w:rsidP="00CD4B99">
      <w:pPr>
        <w:rPr>
          <w:rFonts w:ascii="Times New Roman" w:hAnsi="Times New Roman" w:cs="Times New Roman"/>
          <w:sz w:val="24"/>
          <w:szCs w:val="24"/>
        </w:rPr>
      </w:pPr>
      <w:r>
        <w:rPr>
          <w:rStyle w:val="Hypertextovodkaz"/>
          <w:rFonts w:ascii="Times New Roman" w:hAnsi="Times New Roman" w:cs="Times New Roman"/>
          <w:color w:val="auto"/>
          <w:sz w:val="24"/>
          <w:szCs w:val="24"/>
          <w:u w:val="none"/>
        </w:rPr>
        <w:t>Aktualizace</w:t>
      </w:r>
      <w:r w:rsidR="005E59C3">
        <w:rPr>
          <w:rStyle w:val="Hypertextovodkaz"/>
          <w:rFonts w:ascii="Times New Roman" w:hAnsi="Times New Roman" w:cs="Times New Roman"/>
          <w:color w:val="auto"/>
          <w:sz w:val="24"/>
          <w:szCs w:val="24"/>
          <w:u w:val="none"/>
        </w:rPr>
        <w:t>:</w:t>
      </w:r>
      <w:r w:rsidR="00C42E38">
        <w:rPr>
          <w:rStyle w:val="Hypertextovodkaz"/>
          <w:rFonts w:ascii="Times New Roman" w:hAnsi="Times New Roman" w:cs="Times New Roman"/>
          <w:color w:val="auto"/>
          <w:sz w:val="24"/>
          <w:szCs w:val="24"/>
          <w:u w:val="none"/>
        </w:rPr>
        <w:t xml:space="preserve">                           1. 1</w:t>
      </w:r>
      <w:r w:rsidR="00770D4B">
        <w:rPr>
          <w:rStyle w:val="Hypertextovodkaz"/>
          <w:rFonts w:ascii="Times New Roman" w:hAnsi="Times New Roman" w:cs="Times New Roman"/>
          <w:color w:val="auto"/>
          <w:sz w:val="24"/>
          <w:szCs w:val="24"/>
          <w:u w:val="none"/>
        </w:rPr>
        <w:t>2</w:t>
      </w:r>
      <w:r>
        <w:rPr>
          <w:rStyle w:val="Hypertextovodkaz"/>
          <w:rFonts w:ascii="Times New Roman" w:hAnsi="Times New Roman" w:cs="Times New Roman"/>
          <w:color w:val="auto"/>
          <w:sz w:val="24"/>
          <w:szCs w:val="24"/>
          <w:u w:val="none"/>
        </w:rPr>
        <w:t>. 2025</w:t>
      </w:r>
    </w:p>
    <w:p w:rsidR="00CD4B99" w:rsidRPr="002954A1" w:rsidRDefault="00CD4B99" w:rsidP="00CD4B99">
      <w:pPr>
        <w:rPr>
          <w:rFonts w:ascii="Times New Roman" w:hAnsi="Times New Roman" w:cs="Times New Roman"/>
          <w:sz w:val="24"/>
          <w:szCs w:val="24"/>
        </w:rPr>
      </w:pP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Součástí mateřské školy je školní </w:t>
      </w:r>
      <w:r w:rsidR="0062702F">
        <w:rPr>
          <w:rFonts w:ascii="Times New Roman" w:hAnsi="Times New Roman" w:cs="Times New Roman"/>
          <w:sz w:val="24"/>
          <w:szCs w:val="24"/>
        </w:rPr>
        <w:t>kuchyně</w:t>
      </w:r>
      <w:r w:rsidRPr="002954A1">
        <w:rPr>
          <w:rFonts w:ascii="Times New Roman" w:hAnsi="Times New Roman" w:cs="Times New Roman"/>
          <w:sz w:val="24"/>
          <w:szCs w:val="24"/>
        </w:rPr>
        <w:t>.</w:t>
      </w:r>
    </w:p>
    <w:p w:rsidR="00CD4B99" w:rsidRPr="002954A1" w:rsidRDefault="00CD4B99" w:rsidP="00CD4B99">
      <w:pPr>
        <w:rPr>
          <w:rFonts w:ascii="Times New Roman" w:hAnsi="Times New Roman" w:cs="Times New Roman"/>
          <w:sz w:val="24"/>
          <w:szCs w:val="24"/>
        </w:rPr>
      </w:pPr>
    </w:p>
    <w:p w:rsidR="00CD4B99" w:rsidRDefault="00CD4B99" w:rsidP="00CD4B99">
      <w:pPr>
        <w:jc w:val="both"/>
        <w:rPr>
          <w:rFonts w:ascii="Times New Roman" w:hAnsi="Times New Roman" w:cs="Times New Roman"/>
          <w:sz w:val="24"/>
          <w:szCs w:val="24"/>
        </w:rPr>
      </w:pPr>
      <w:r w:rsidRPr="002954A1">
        <w:rPr>
          <w:rFonts w:ascii="Times New Roman" w:hAnsi="Times New Roman" w:cs="Times New Roman"/>
          <w:sz w:val="24"/>
          <w:szCs w:val="24"/>
        </w:rPr>
        <w:t xml:space="preserve">Změny ve směrnici jsou prováděny formou číslovaných písemných dodatků, které tvoří součást písemného předpisu. </w:t>
      </w:r>
    </w:p>
    <w:p w:rsidR="001C6248" w:rsidRPr="002954A1" w:rsidRDefault="001C6248" w:rsidP="00CD4B99">
      <w:pPr>
        <w:jc w:val="both"/>
        <w:rPr>
          <w:rFonts w:ascii="Times New Roman" w:hAnsi="Times New Roman" w:cs="Times New Roman"/>
          <w:sz w:val="24"/>
          <w:szCs w:val="24"/>
        </w:rPr>
      </w:pPr>
      <w:r>
        <w:rPr>
          <w:rFonts w:ascii="Times New Roman" w:hAnsi="Times New Roman" w:cs="Times New Roman"/>
          <w:sz w:val="24"/>
          <w:szCs w:val="24"/>
        </w:rPr>
        <w:t>Podepsané dokumenty jsou uloženy v ředitelně mateřské školy.</w:t>
      </w:r>
    </w:p>
    <w:p w:rsidR="00CD4B99" w:rsidRPr="002954A1" w:rsidRDefault="00CD4B99" w:rsidP="00CD4B99">
      <w:pPr>
        <w:rPr>
          <w:rFonts w:ascii="Times New Roman" w:hAnsi="Times New Roman" w:cs="Times New Roman"/>
          <w:sz w:val="24"/>
          <w:szCs w:val="24"/>
        </w:rPr>
      </w:pPr>
      <w:r w:rsidRPr="002954A1">
        <w:rPr>
          <w:rFonts w:ascii="Times New Roman" w:hAnsi="Times New Roman" w:cs="Times New Roman"/>
          <w:sz w:val="24"/>
          <w:szCs w:val="24"/>
        </w:rPr>
        <w:t xml:space="preserve"> </w:t>
      </w:r>
    </w:p>
    <w:p w:rsidR="00CD4B99" w:rsidRPr="002954A1" w:rsidRDefault="00CD4B99" w:rsidP="00CD4B99">
      <w:pPr>
        <w:rPr>
          <w:rFonts w:ascii="Times New Roman" w:hAnsi="Times New Roman" w:cs="Times New Roman"/>
          <w:sz w:val="24"/>
          <w:szCs w:val="24"/>
        </w:rPr>
      </w:pPr>
    </w:p>
    <w:p w:rsidR="00CD4B99" w:rsidRPr="002954A1"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b/>
          <w:bCs/>
          <w:sz w:val="24"/>
          <w:szCs w:val="24"/>
        </w:rPr>
      </w:pPr>
      <w:bookmarkStart w:id="0" w:name="_Hlk70667061"/>
    </w:p>
    <w:p w:rsidR="00951CCE" w:rsidRPr="00951CCE" w:rsidRDefault="00951CCE" w:rsidP="00951CCE">
      <w:pPr>
        <w:pStyle w:val="Nadpis3"/>
        <w:jc w:val="center"/>
        <w:rPr>
          <w:color w:val="FF00FF"/>
          <w:sz w:val="32"/>
          <w:u w:val="single"/>
        </w:rPr>
      </w:pPr>
      <w:r>
        <w:rPr>
          <w:color w:val="FF00FF"/>
          <w:sz w:val="32"/>
          <w:u w:val="single"/>
        </w:rPr>
        <w:t>Zaměstnanci školy</w:t>
      </w:r>
    </w:p>
    <w:p w:rsidR="00951CCE" w:rsidRDefault="00951CCE" w:rsidP="00951CCE">
      <w:pPr>
        <w:pStyle w:val="Nadpis3"/>
      </w:pPr>
      <w:r>
        <w:rPr>
          <w:noProof/>
        </w:rPr>
        <mc:AlternateContent>
          <mc:Choice Requires="wps">
            <w:drawing>
              <wp:anchor distT="0" distB="0" distL="114300" distR="114300" simplePos="0" relativeHeight="251659264" behindDoc="0" locked="0" layoutInCell="0" allowOverlap="1">
                <wp:simplePos x="0" y="0"/>
                <wp:positionH relativeFrom="column">
                  <wp:posOffset>652780</wp:posOffset>
                </wp:positionH>
                <wp:positionV relativeFrom="paragraph">
                  <wp:posOffset>24766</wp:posOffset>
                </wp:positionV>
                <wp:extent cx="1095375" cy="408940"/>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95375" cy="408940"/>
                        </a:xfrm>
                        <a:prstGeom prst="rect">
                          <a:avLst/>
                        </a:prstGeom>
                        <a:extLst>
                          <a:ext uri="{AF507438-7753-43E0-B8FC-AC1667EBCBE1}">
                            <a14:hiddenEffects xmlns:a14="http://schemas.microsoft.com/office/drawing/2010/main">
                              <a:effectLst/>
                            </a14:hiddenEffects>
                          </a:ext>
                        </a:extLst>
                      </wps:spPr>
                      <wps:txbx>
                        <w:txbxContent>
                          <w:p w:rsidR="006D1B8F" w:rsidRDefault="006D1B8F" w:rsidP="00951CCE">
                            <w:pPr>
                              <w:pStyle w:val="Normlnweb"/>
                              <w:spacing w:before="0" w:beforeAutospacing="0" w:after="0" w:afterAutospacing="0"/>
                              <w:jc w:val="center"/>
                            </w:pPr>
                            <w:r>
                              <w:rPr>
                                <w:rFonts w:ascii="Arial Black" w:hAnsi="Arial Black"/>
                                <w:color w:val="FFFF00"/>
                                <w:sz w:val="28"/>
                                <w:szCs w:val="28"/>
                                <w14:textOutline w14:w="9525" w14:cap="flat" w14:cmpd="sng" w14:algn="ctr">
                                  <w14:solidFill>
                                    <w14:srgbClr w14:val="FFCC00"/>
                                  </w14:solidFill>
                                  <w14:prstDash w14:val="solid"/>
                                  <w14:round/>
                                </w14:textOutline>
                              </w:rPr>
                              <w:t>Žluťásci</w:t>
                            </w:r>
                          </w:p>
                        </w:txbxContent>
                      </wps:txbx>
                      <wps:bodyPr wrap="square" numCol="1" fromWordArt="1">
                        <a:prstTxWarp prst="textDeflate">
                          <a:avLst>
                            <a:gd name="adj" fmla="val 1875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26" type="#_x0000_t202" style="position:absolute;left:0;text-align:left;margin-left:51.4pt;margin-top:1.95pt;width:86.2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" o:allowincell="f" filled="f" stroked="f">
                <o:lock v:ext="edit" shapetype="t"/>
                <v:textbox>
                  <w:txbxContent>
                    <w:p w:rsidR="006D1B8F" w:rsidRDefault="006D1B8F" w:rsidP="00951CCE">
                      <w:pPr>
                        <w:pStyle w:val="Normlnweb"/>
                        <w:spacing w:before="0" w:beforeAutospacing="0" w:after="0" w:afterAutospacing="0"/>
                        <w:jc w:val="center"/>
                      </w:pPr>
                      <w:r>
                        <w:rPr>
                          <w:rFonts w:ascii="Arial Black" w:hAnsi="Arial Black"/>
                          <w:color w:val="FFFF00"/>
                          <w:sz w:val="28"/>
                          <w:szCs w:val="28"/>
                          <w14:textOutline w14:w="9525" w14:cap="flat" w14:cmpd="sng" w14:algn="ctr">
                            <w14:solidFill>
                              <w14:srgbClr w14:val="FFCC00"/>
                            </w14:solidFill>
                            <w14:prstDash w14:val="solid"/>
                            <w14:round/>
                          </w14:textOutline>
                        </w:rPr>
                        <w:t>Žluťásci</w:t>
                      </w:r>
                    </w:p>
                  </w:txbxContent>
                </v:textbox>
              </v:shape>
            </w:pict>
          </mc:Fallback>
        </mc:AlternateContent>
      </w:r>
    </w:p>
    <w:p w:rsidR="00951CCE" w:rsidRPr="001765E4" w:rsidRDefault="00951CCE" w:rsidP="00951CCE">
      <w:pPr>
        <w:pStyle w:val="Nadpis3"/>
        <w:rPr>
          <w:sz w:val="28"/>
        </w:rPr>
      </w:pPr>
      <w:r>
        <w:t xml:space="preserve">I. třída   </w:t>
      </w:r>
    </w:p>
    <w:p w:rsidR="00951CCE" w:rsidRPr="001765E4" w:rsidRDefault="00951CCE" w:rsidP="00951CCE">
      <w:pPr>
        <w:rPr>
          <w:b/>
        </w:rPr>
      </w:pPr>
      <w:r w:rsidRPr="001765E4">
        <w:rPr>
          <w:b/>
        </w:rPr>
        <w:t xml:space="preserve">                </w:t>
      </w:r>
      <w:r w:rsidRPr="001765E4">
        <w:rPr>
          <w:b/>
          <w:noProof/>
          <w:lang w:eastAsia="cs-CZ"/>
        </w:rPr>
        <w:drawing>
          <wp:anchor distT="0" distB="0" distL="114300" distR="114300" simplePos="0" relativeHeight="251664384" behindDoc="1" locked="0" layoutInCell="1" allowOverlap="1">
            <wp:simplePos x="0" y="0"/>
            <wp:positionH relativeFrom="column">
              <wp:posOffset>609600</wp:posOffset>
            </wp:positionH>
            <wp:positionV relativeFrom="paragraph">
              <wp:posOffset>1905</wp:posOffset>
            </wp:positionV>
            <wp:extent cx="1019175" cy="876300"/>
            <wp:effectExtent l="0" t="0" r="0" b="0"/>
            <wp:wrapNone/>
            <wp:docPr id="16" name="Obrázek 16" descr="j043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4380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876300"/>
                    </a:xfrm>
                    <a:prstGeom prst="rect">
                      <a:avLst/>
                    </a:prstGeom>
                    <a:noFill/>
                  </pic:spPr>
                </pic:pic>
              </a:graphicData>
            </a:graphic>
            <wp14:sizeRelH relativeFrom="page">
              <wp14:pctWidth>0</wp14:pctWidth>
            </wp14:sizeRelH>
            <wp14:sizeRelV relativeFrom="page">
              <wp14:pctHeight>0</wp14:pctHeight>
            </wp14:sizeRelV>
          </wp:anchor>
        </w:drawing>
      </w:r>
      <w:r w:rsidRPr="001765E4">
        <w:rPr>
          <w:b/>
        </w:rPr>
        <w:t xml:space="preserve">                                      </w:t>
      </w:r>
      <w:r>
        <w:rPr>
          <w:b/>
        </w:rPr>
        <w:t xml:space="preserve">    </w:t>
      </w:r>
      <w:r w:rsidRPr="001765E4">
        <w:rPr>
          <w:b/>
        </w:rPr>
        <w:t>UČITELKY:</w:t>
      </w:r>
    </w:p>
    <w:p w:rsidR="00951CCE" w:rsidRPr="001765E4" w:rsidRDefault="00951CCE" w:rsidP="00951CCE">
      <w:pPr>
        <w:rPr>
          <w:b/>
        </w:rPr>
      </w:pPr>
      <w:r w:rsidRPr="001765E4">
        <w:rPr>
          <w:b/>
        </w:rPr>
        <w:t xml:space="preserve">                                                           Mgr. </w:t>
      </w:r>
      <w:r>
        <w:rPr>
          <w:b/>
        </w:rPr>
        <w:t>Blanka Fojtová – ř</w:t>
      </w:r>
      <w:r w:rsidRPr="001765E4">
        <w:rPr>
          <w:b/>
        </w:rPr>
        <w:t>editelka</w:t>
      </w:r>
    </w:p>
    <w:p w:rsidR="00951CCE" w:rsidRPr="001765E4" w:rsidRDefault="00951CCE" w:rsidP="00951CCE">
      <w:pPr>
        <w:ind w:right="-711"/>
        <w:rPr>
          <w:b/>
        </w:rPr>
      </w:pPr>
      <w:r w:rsidRPr="001765E4">
        <w:rPr>
          <w:b/>
        </w:rPr>
        <w:t xml:space="preserve">                                                           Zdeňka Červinková</w:t>
      </w:r>
      <w:r>
        <w:rPr>
          <w:b/>
        </w:rPr>
        <w:t>, Dis.</w:t>
      </w:r>
      <w:r w:rsidRPr="001765E4">
        <w:rPr>
          <w:b/>
        </w:rPr>
        <w:t xml:space="preserve"> – učitelka </w:t>
      </w:r>
    </w:p>
    <w:p w:rsidR="00951CCE" w:rsidRPr="001765E4" w:rsidRDefault="00951CCE" w:rsidP="00951CCE">
      <w:pPr>
        <w:ind w:right="-428"/>
        <w:rPr>
          <w:b/>
        </w:rPr>
      </w:pPr>
      <w:r w:rsidRPr="001765E4">
        <w:rPr>
          <w:b/>
        </w:rPr>
        <w:t xml:space="preserve">                                                           </w:t>
      </w:r>
      <w:r>
        <w:rPr>
          <w:b/>
        </w:rPr>
        <w:t>Romana Sedláková   – učitelka na překryv s 0,2419</w:t>
      </w:r>
      <w:r w:rsidRPr="001765E4">
        <w:rPr>
          <w:b/>
        </w:rPr>
        <w:t xml:space="preserve"> úvazkem</w:t>
      </w:r>
    </w:p>
    <w:p w:rsidR="00951CCE" w:rsidRDefault="00951CCE" w:rsidP="00951CCE">
      <w:pPr>
        <w:rPr>
          <w:b/>
          <w:sz w:val="20"/>
        </w:rPr>
      </w:pPr>
      <w:r>
        <w:rPr>
          <w:b/>
          <w:sz w:val="20"/>
        </w:rPr>
        <w:t xml:space="preserve">                                                                                                           </w:t>
      </w:r>
      <w:r w:rsidRPr="001765E4">
        <w:rPr>
          <w:b/>
        </w:rPr>
        <w:t>–</w:t>
      </w:r>
      <w:r>
        <w:rPr>
          <w:b/>
        </w:rPr>
        <w:t xml:space="preserve"> asistent pedagoga</w:t>
      </w:r>
      <w:r>
        <w:rPr>
          <w:b/>
          <w:sz w:val="20"/>
        </w:rPr>
        <w:t xml:space="preserve">                        </w:t>
      </w:r>
    </w:p>
    <w:p w:rsidR="00951CCE" w:rsidRPr="002565D1" w:rsidRDefault="00951CCE" w:rsidP="00951CCE">
      <w:pPr>
        <w:rPr>
          <w:b/>
        </w:rPr>
      </w:pPr>
      <w:r>
        <w:t xml:space="preserve">                                                           </w:t>
      </w:r>
      <w:r>
        <w:rPr>
          <w:b/>
        </w:rPr>
        <w:t xml:space="preserve">Mária Petečelová </w:t>
      </w:r>
      <w:r w:rsidRPr="00790DC7">
        <w:rPr>
          <w:b/>
        </w:rPr>
        <w:t xml:space="preserve"> – </w:t>
      </w:r>
      <w:r>
        <w:rPr>
          <w:b/>
        </w:rPr>
        <w:t>školní asistent</w:t>
      </w:r>
      <w:r>
        <w:rPr>
          <w:b/>
          <w:sz w:val="20"/>
        </w:rPr>
        <w:t xml:space="preserve">                        </w:t>
      </w:r>
      <w:r>
        <w:rPr>
          <w:b/>
        </w:rPr>
        <w:t xml:space="preserve">                                              </w:t>
      </w:r>
    </w:p>
    <w:p w:rsidR="00951CCE" w:rsidRDefault="00951CCE" w:rsidP="00951CCE">
      <w:pPr>
        <w:pStyle w:val="Nadpis3"/>
      </w:pPr>
      <w:r>
        <w:rPr>
          <w:noProof/>
        </w:rPr>
        <mc:AlternateContent>
          <mc:Choice Requires="wps">
            <w:drawing>
              <wp:anchor distT="0" distB="0" distL="114300" distR="114300" simplePos="0" relativeHeight="251660288" behindDoc="0" locked="0" layoutInCell="0" allowOverlap="1">
                <wp:simplePos x="0" y="0"/>
                <wp:positionH relativeFrom="column">
                  <wp:posOffset>652780</wp:posOffset>
                </wp:positionH>
                <wp:positionV relativeFrom="paragraph">
                  <wp:posOffset>175895</wp:posOffset>
                </wp:positionV>
                <wp:extent cx="1104900" cy="285750"/>
                <wp:effectExtent l="0" t="0" r="0" b="0"/>
                <wp:wrapNone/>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04900" cy="285750"/>
                        </a:xfrm>
                        <a:prstGeom prst="rect">
                          <a:avLst/>
                        </a:prstGeom>
                        <a:extLst>
                          <a:ext uri="{AF507438-7753-43E0-B8FC-AC1667EBCBE1}">
                            <a14:hiddenEffects xmlns:a14="http://schemas.microsoft.com/office/drawing/2010/main">
                              <a:effectLst/>
                            </a14:hiddenEffects>
                          </a:ext>
                        </a:extLst>
                      </wps:spPr>
                      <wps:txbx>
                        <w:txbxContent>
                          <w:p w:rsidR="006D1B8F" w:rsidRDefault="006D1B8F" w:rsidP="00951CCE">
                            <w:pPr>
                              <w:pStyle w:val="Normln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Bělásci</w:t>
                            </w:r>
                          </w:p>
                        </w:txbxContent>
                      </wps:txbx>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w:pict>
              <v:shape id="Textové pole 15" o:spid="_x0000_s1027" type="#_x0000_t202" style="position:absolute;left:0;text-align:left;margin-left:51.4pt;margin-top:13.85pt;width:87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" o:allowincell="f" filled="f" stroked="f">
                <o:lock v:ext="edit" shapetype="t"/>
                <v:textbox style="mso-fit-shape-to-text:t">
                  <w:txbxContent>
                    <w:p w:rsidR="006D1B8F" w:rsidRDefault="006D1B8F" w:rsidP="00951CCE">
                      <w:pPr>
                        <w:pStyle w:val="Normlnweb"/>
                        <w:spacing w:before="0" w:beforeAutospacing="0" w:after="0" w:afterAutospacing="0"/>
                        <w:jc w:val="center"/>
                      </w:pPr>
                      <w:r>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Bělásci</w:t>
                      </w:r>
                    </w:p>
                  </w:txbxContent>
                </v:textbox>
              </v:shape>
            </w:pict>
          </mc:Fallback>
        </mc:AlternateContent>
      </w:r>
    </w:p>
    <w:p w:rsidR="00951CCE" w:rsidRDefault="00951CCE" w:rsidP="00951CCE">
      <w:pPr>
        <w:pStyle w:val="Nadpis3"/>
      </w:pPr>
      <w:r>
        <w:t>II. třída</w:t>
      </w:r>
    </w:p>
    <w:p w:rsidR="00951CCE" w:rsidRPr="00951CCE" w:rsidRDefault="00951CCE" w:rsidP="00951CCE">
      <w:pPr>
        <w:pStyle w:val="Nadpis3"/>
        <w:rPr>
          <w:rFonts w:asciiTheme="minorHAnsi" w:hAnsiTheme="minorHAnsi" w:cstheme="minorHAnsi"/>
          <w:sz w:val="22"/>
        </w:rPr>
      </w:pPr>
      <w:r>
        <w:t xml:space="preserve">                </w:t>
      </w:r>
      <w:r>
        <w:rPr>
          <w:noProof/>
        </w:rPr>
        <w:drawing>
          <wp:anchor distT="0" distB="0" distL="114300" distR="114300" simplePos="0" relativeHeight="251665408" behindDoc="1" locked="0" layoutInCell="1" allowOverlap="1">
            <wp:simplePos x="0" y="0"/>
            <wp:positionH relativeFrom="column">
              <wp:posOffset>609600</wp:posOffset>
            </wp:positionH>
            <wp:positionV relativeFrom="paragraph">
              <wp:posOffset>0</wp:posOffset>
            </wp:positionV>
            <wp:extent cx="1152525" cy="762000"/>
            <wp:effectExtent l="0" t="0" r="0" b="0"/>
            <wp:wrapNone/>
            <wp:docPr id="14" name="Obrázek 14" descr="j008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084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sidRPr="00951CCE">
        <w:rPr>
          <w:rFonts w:asciiTheme="minorHAnsi" w:hAnsiTheme="minorHAnsi" w:cstheme="minorHAnsi"/>
          <w:sz w:val="22"/>
        </w:rPr>
        <w:t xml:space="preserve">UČITELKY:                                         </w:t>
      </w:r>
    </w:p>
    <w:p w:rsidR="00951CCE" w:rsidRPr="001765E4" w:rsidRDefault="00951CCE" w:rsidP="00951CCE">
      <w:pPr>
        <w:rPr>
          <w:b/>
          <w:sz w:val="32"/>
        </w:rPr>
      </w:pPr>
      <w:r w:rsidRPr="001765E4">
        <w:t xml:space="preserve">                                                            </w:t>
      </w:r>
      <w:r>
        <w:t xml:space="preserve"> </w:t>
      </w:r>
      <w:r>
        <w:rPr>
          <w:b/>
        </w:rPr>
        <w:t>Petra Dobiášová – u</w:t>
      </w:r>
      <w:r w:rsidRPr="001765E4">
        <w:rPr>
          <w:b/>
        </w:rPr>
        <w:t xml:space="preserve">čitelka                                                           </w:t>
      </w:r>
      <w:r w:rsidRPr="001765E4">
        <w:rPr>
          <w:b/>
          <w:sz w:val="32"/>
        </w:rPr>
        <w:t xml:space="preserve"> </w:t>
      </w:r>
    </w:p>
    <w:p w:rsidR="00951CCE" w:rsidRDefault="00951CCE" w:rsidP="00951CCE">
      <w:pPr>
        <w:rPr>
          <w:b/>
        </w:rPr>
      </w:pPr>
      <w:r w:rsidRPr="001765E4">
        <w:rPr>
          <w:sz w:val="32"/>
        </w:rPr>
        <w:t xml:space="preserve">          </w:t>
      </w:r>
      <w:r>
        <w:rPr>
          <w:sz w:val="32"/>
        </w:rPr>
        <w:t xml:space="preserve">                                </w:t>
      </w:r>
      <w:r w:rsidRPr="001765E4">
        <w:rPr>
          <w:b/>
        </w:rPr>
        <w:t xml:space="preserve">Mgr. </w:t>
      </w:r>
      <w:r>
        <w:rPr>
          <w:b/>
        </w:rPr>
        <w:t>Markéta Macků – učitelka</w:t>
      </w:r>
    </w:p>
    <w:p w:rsidR="00951CCE" w:rsidRPr="001765E4" w:rsidRDefault="00951CCE" w:rsidP="00951CCE">
      <w:pPr>
        <w:rPr>
          <w:b/>
        </w:rPr>
      </w:pPr>
      <w:r>
        <w:rPr>
          <w:b/>
        </w:rPr>
        <w:t xml:space="preserve">                                                         </w:t>
      </w:r>
      <w:r w:rsidR="00770D4B">
        <w:rPr>
          <w:b/>
        </w:rPr>
        <w:t xml:space="preserve"> </w:t>
      </w:r>
      <w:r>
        <w:rPr>
          <w:b/>
        </w:rPr>
        <w:t xml:space="preserve">   </w:t>
      </w:r>
      <w:r w:rsidR="00801A3D">
        <w:rPr>
          <w:b/>
        </w:rPr>
        <w:t xml:space="preserve">Kateřina </w:t>
      </w:r>
      <w:proofErr w:type="spellStart"/>
      <w:r w:rsidR="00801A3D">
        <w:rPr>
          <w:b/>
        </w:rPr>
        <w:t>Dulková</w:t>
      </w:r>
      <w:proofErr w:type="spellEnd"/>
      <w:r w:rsidR="00801A3D" w:rsidRPr="006B1533">
        <w:rPr>
          <w:b/>
        </w:rPr>
        <w:t xml:space="preserve"> </w:t>
      </w:r>
      <w:r w:rsidR="00801A3D" w:rsidRPr="006B1533">
        <w:rPr>
          <w:b/>
          <w:szCs w:val="32"/>
        </w:rPr>
        <w:t>– asistent pedagoga</w:t>
      </w:r>
      <w:r w:rsidR="00801A3D" w:rsidRPr="006B1533">
        <w:rPr>
          <w:b/>
          <w:sz w:val="20"/>
        </w:rPr>
        <w:t xml:space="preserve">                                </w:t>
      </w:r>
    </w:p>
    <w:p w:rsidR="00951CCE" w:rsidRDefault="00951CCE" w:rsidP="00951CCE">
      <w:pPr>
        <w:rPr>
          <w:b/>
          <w:sz w:val="24"/>
        </w:rPr>
      </w:pPr>
      <w:r>
        <w:rPr>
          <w:noProof/>
          <w:lang w:eastAsia="cs-CZ"/>
        </w:rPr>
        <mc:AlternateContent>
          <mc:Choice Requires="wps">
            <w:drawing>
              <wp:anchor distT="0" distB="0" distL="114300" distR="114300" simplePos="0" relativeHeight="251661312" behindDoc="0" locked="0" layoutInCell="0" allowOverlap="1">
                <wp:simplePos x="0" y="0"/>
                <wp:positionH relativeFrom="column">
                  <wp:posOffset>605154</wp:posOffset>
                </wp:positionH>
                <wp:positionV relativeFrom="paragraph">
                  <wp:posOffset>143510</wp:posOffset>
                </wp:positionV>
                <wp:extent cx="1285875" cy="285750"/>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85875" cy="285750"/>
                        </a:xfrm>
                        <a:prstGeom prst="rect">
                          <a:avLst/>
                        </a:prstGeom>
                        <a:extLst>
                          <a:ext uri="{AF507438-7753-43E0-B8FC-AC1667EBCBE1}">
                            <a14:hiddenEffects xmlns:a14="http://schemas.microsoft.com/office/drawing/2010/main">
                              <a:effectLst/>
                            </a14:hiddenEffects>
                          </a:ext>
                        </a:extLst>
                      </wps:spPr>
                      <wps:txbx>
                        <w:txbxContent>
                          <w:p w:rsidR="006D1B8F" w:rsidRDefault="006D1B8F" w:rsidP="00951CCE">
                            <w:pPr>
                              <w:pStyle w:val="Normlnweb"/>
                              <w:spacing w:before="0" w:beforeAutospacing="0" w:after="0" w:afterAutospacing="0"/>
                              <w:jc w:val="center"/>
                            </w:pPr>
                            <w:r>
                              <w:rPr>
                                <w:rFonts w:ascii="Arial Black" w:hAnsi="Arial Black"/>
                                <w:color w:val="00FFFF"/>
                                <w:sz w:val="32"/>
                                <w:szCs w:val="32"/>
                                <w14:textOutline w14:w="9525" w14:cap="flat" w14:cmpd="sng" w14:algn="ctr">
                                  <w14:solidFill>
                                    <w14:srgbClr w14:val="3366FF"/>
                                  </w14:solidFill>
                                  <w14:prstDash w14:val="solid"/>
                                  <w14:round/>
                                </w14:textOutline>
                              </w:rPr>
                              <w:t>Modrásci</w:t>
                            </w:r>
                          </w:p>
                        </w:txbxContent>
                      </wps:txbx>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w:pict>
              <v:shape id="Textové pole 13" o:spid="_x0000_s1028" type="#_x0000_t202" style="position:absolute;margin-left:47.65pt;margin-top:11.3pt;width:101.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" o:allowincell="f" filled="f" stroked="f">
                <o:lock v:ext="edit" shapetype="t"/>
                <v:textbox style="mso-fit-shape-to-text:t">
                  <w:txbxContent>
                    <w:p w:rsidR="006D1B8F" w:rsidRDefault="006D1B8F" w:rsidP="00951CCE">
                      <w:pPr>
                        <w:pStyle w:val="Normlnweb"/>
                        <w:spacing w:before="0" w:beforeAutospacing="0" w:after="0" w:afterAutospacing="0"/>
                        <w:jc w:val="center"/>
                      </w:pPr>
                      <w:r>
                        <w:rPr>
                          <w:rFonts w:ascii="Arial Black" w:hAnsi="Arial Black"/>
                          <w:color w:val="00FFFF"/>
                          <w:sz w:val="32"/>
                          <w:szCs w:val="32"/>
                          <w14:textOutline w14:w="9525" w14:cap="flat" w14:cmpd="sng" w14:algn="ctr">
                            <w14:solidFill>
                              <w14:srgbClr w14:val="3366FF"/>
                            </w14:solidFill>
                            <w14:prstDash w14:val="solid"/>
                            <w14:round/>
                          </w14:textOutline>
                        </w:rPr>
                        <w:t>Modrásci</w:t>
                      </w:r>
                    </w:p>
                  </w:txbxContent>
                </v:textbox>
              </v:shape>
            </w:pict>
          </mc:Fallback>
        </mc:AlternateContent>
      </w:r>
    </w:p>
    <w:p w:rsidR="00951CCE" w:rsidRDefault="00951CCE" w:rsidP="00951CCE">
      <w:pPr>
        <w:pStyle w:val="Nadpis3"/>
        <w:rPr>
          <w:sz w:val="20"/>
        </w:rPr>
      </w:pPr>
      <w:r>
        <w:t xml:space="preserve">III. třída  </w:t>
      </w:r>
      <w:r>
        <w:rPr>
          <w:sz w:val="20"/>
        </w:rPr>
        <w:t xml:space="preserve">              </w:t>
      </w:r>
      <w:r>
        <w:rPr>
          <w:sz w:val="20"/>
        </w:rPr>
        <w:tab/>
        <w:t xml:space="preserve">         </w:t>
      </w:r>
    </w:p>
    <w:p w:rsidR="00951CCE" w:rsidRPr="00951CCE" w:rsidRDefault="00951CCE" w:rsidP="00951CCE">
      <w:pPr>
        <w:pStyle w:val="Nadpis3"/>
        <w:rPr>
          <w:rFonts w:asciiTheme="minorHAnsi" w:hAnsiTheme="minorHAnsi" w:cstheme="minorHAnsi"/>
          <w:caps/>
          <w:sz w:val="28"/>
        </w:rPr>
      </w:pPr>
      <w:r>
        <w:rPr>
          <w:sz w:val="20"/>
        </w:rPr>
        <w:t xml:space="preserve">                      </w:t>
      </w:r>
      <w:r>
        <w:rPr>
          <w:noProof/>
          <w:sz w:val="20"/>
        </w:rPr>
        <w:drawing>
          <wp:anchor distT="0" distB="0" distL="114300" distR="114300" simplePos="0" relativeHeight="251666432" behindDoc="1" locked="0" layoutInCell="1" allowOverlap="1">
            <wp:simplePos x="0" y="0"/>
            <wp:positionH relativeFrom="column">
              <wp:posOffset>698500</wp:posOffset>
            </wp:positionH>
            <wp:positionV relativeFrom="paragraph">
              <wp:posOffset>0</wp:posOffset>
            </wp:positionV>
            <wp:extent cx="1047750" cy="742950"/>
            <wp:effectExtent l="0" t="0" r="0" b="0"/>
            <wp:wrapNone/>
            <wp:docPr id="12" name="Obrázek 12" descr="j019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1929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74295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r>
        <w:rPr>
          <w:caps/>
          <w:sz w:val="20"/>
        </w:rPr>
        <w:t xml:space="preserve">     </w:t>
      </w:r>
      <w:r w:rsidRPr="00951CCE">
        <w:rPr>
          <w:rFonts w:asciiTheme="minorHAnsi" w:hAnsiTheme="minorHAnsi" w:cstheme="minorHAnsi"/>
          <w:caps/>
          <w:sz w:val="22"/>
        </w:rPr>
        <w:t>Učitelky</w:t>
      </w:r>
      <w:r w:rsidRPr="00951CCE">
        <w:rPr>
          <w:rFonts w:asciiTheme="minorHAnsi" w:hAnsiTheme="minorHAnsi" w:cstheme="minorHAnsi"/>
          <w:caps/>
          <w:sz w:val="28"/>
        </w:rPr>
        <w:t>:</w:t>
      </w:r>
    </w:p>
    <w:p w:rsidR="00951CCE" w:rsidRPr="00951CCE" w:rsidRDefault="00951CCE" w:rsidP="00951CCE">
      <w:pPr>
        <w:pStyle w:val="Nadpis3"/>
        <w:rPr>
          <w:rFonts w:asciiTheme="minorHAnsi" w:hAnsiTheme="minorHAnsi" w:cstheme="minorHAnsi"/>
          <w:sz w:val="22"/>
        </w:rPr>
      </w:pPr>
      <w:r w:rsidRPr="001765E4">
        <w:rPr>
          <w:caps/>
          <w:sz w:val="28"/>
        </w:rPr>
        <w:t xml:space="preserve">         </w:t>
      </w:r>
      <w:r w:rsidRPr="001765E4">
        <w:rPr>
          <w:caps/>
          <w:sz w:val="28"/>
        </w:rPr>
        <w:tab/>
        <w:t xml:space="preserve">      </w:t>
      </w:r>
      <w:r>
        <w:rPr>
          <w:caps/>
          <w:sz w:val="28"/>
        </w:rPr>
        <w:t xml:space="preserve">                              </w:t>
      </w:r>
      <w:r w:rsidRPr="00951CCE">
        <w:rPr>
          <w:rFonts w:asciiTheme="minorHAnsi" w:hAnsiTheme="minorHAnsi" w:cstheme="minorHAnsi"/>
          <w:sz w:val="22"/>
        </w:rPr>
        <w:t xml:space="preserve">Barbora </w:t>
      </w:r>
      <w:proofErr w:type="spellStart"/>
      <w:r w:rsidRPr="00951CCE">
        <w:rPr>
          <w:rFonts w:asciiTheme="minorHAnsi" w:hAnsiTheme="minorHAnsi" w:cstheme="minorHAnsi"/>
          <w:sz w:val="22"/>
        </w:rPr>
        <w:t>Glozíková</w:t>
      </w:r>
      <w:proofErr w:type="spellEnd"/>
      <w:r w:rsidRPr="00951CCE">
        <w:rPr>
          <w:rFonts w:asciiTheme="minorHAnsi" w:hAnsiTheme="minorHAnsi" w:cstheme="minorHAnsi"/>
          <w:sz w:val="22"/>
        </w:rPr>
        <w:t xml:space="preserve"> – zástupkyně ředitelky</w:t>
      </w:r>
    </w:p>
    <w:p w:rsidR="00951CCE" w:rsidRPr="00801A3D" w:rsidRDefault="00951CCE" w:rsidP="00951CCE">
      <w:pPr>
        <w:rPr>
          <w:b/>
        </w:rPr>
      </w:pPr>
      <w:r w:rsidRPr="001765E4">
        <w:rPr>
          <w:sz w:val="32"/>
        </w:rPr>
        <w:t xml:space="preserve">                 </w:t>
      </w:r>
      <w:r>
        <w:rPr>
          <w:sz w:val="32"/>
        </w:rPr>
        <w:t xml:space="preserve">                            </w:t>
      </w:r>
      <w:r w:rsidR="00801A3D" w:rsidRPr="00801A3D">
        <w:rPr>
          <w:b/>
        </w:rPr>
        <w:t>Bc. Ka</w:t>
      </w:r>
      <w:r w:rsidR="00801A3D">
        <w:rPr>
          <w:b/>
        </w:rPr>
        <w:t>rolína</w:t>
      </w:r>
      <w:r w:rsidR="00801A3D" w:rsidRPr="00801A3D">
        <w:rPr>
          <w:b/>
        </w:rPr>
        <w:t xml:space="preserve"> Minaříková</w:t>
      </w:r>
      <w:r w:rsidR="003C3C8B">
        <w:rPr>
          <w:b/>
        </w:rPr>
        <w:t xml:space="preserve"> – učitelka</w:t>
      </w:r>
    </w:p>
    <w:p w:rsidR="00951CCE" w:rsidRPr="00801A3D" w:rsidRDefault="00951CCE" w:rsidP="00951CCE">
      <w:pPr>
        <w:rPr>
          <w:b/>
        </w:rPr>
      </w:pPr>
      <w:r>
        <w:rPr>
          <w:b/>
        </w:rPr>
        <w:t xml:space="preserve">                                                                 </w:t>
      </w:r>
      <w:r w:rsidRPr="006B1533">
        <w:rPr>
          <w:b/>
        </w:rPr>
        <w:t xml:space="preserve">Klára Vavrečková </w:t>
      </w:r>
      <w:r w:rsidRPr="006B1533">
        <w:rPr>
          <w:b/>
          <w:szCs w:val="32"/>
        </w:rPr>
        <w:t>– asistent pedagoga</w:t>
      </w:r>
      <w:r w:rsidRPr="006B1533">
        <w:rPr>
          <w:b/>
          <w:sz w:val="20"/>
        </w:rPr>
        <w:t xml:space="preserve">                                </w:t>
      </w:r>
    </w:p>
    <w:p w:rsidR="00951CCE" w:rsidRPr="001765E4" w:rsidRDefault="00951CCE" w:rsidP="00951CCE">
      <w:pPr>
        <w:rPr>
          <w:b/>
        </w:rPr>
      </w:pPr>
      <w:r>
        <w:rPr>
          <w:noProof/>
          <w:lang w:eastAsia="cs-CZ"/>
        </w:rPr>
        <w:drawing>
          <wp:anchor distT="0" distB="0" distL="114300" distR="114300" simplePos="0" relativeHeight="251663360" behindDoc="1" locked="0" layoutInCell="1" allowOverlap="1">
            <wp:simplePos x="0" y="0"/>
            <wp:positionH relativeFrom="column">
              <wp:posOffset>636905</wp:posOffset>
            </wp:positionH>
            <wp:positionV relativeFrom="paragraph">
              <wp:posOffset>111760</wp:posOffset>
            </wp:positionV>
            <wp:extent cx="752475" cy="809625"/>
            <wp:effectExtent l="0" t="0" r="9525" b="9525"/>
            <wp:wrapNone/>
            <wp:docPr id="11" name="Obrázek 11" descr="MCj029583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9583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ÚKLID:</w:t>
      </w:r>
    </w:p>
    <w:p w:rsidR="00951CCE" w:rsidRPr="001765E4" w:rsidRDefault="00951CCE" w:rsidP="00951CCE">
      <w:pPr>
        <w:pStyle w:val="Nadpis4"/>
        <w:rPr>
          <w:sz w:val="22"/>
        </w:rPr>
      </w:pPr>
      <w:r w:rsidRPr="001765E4">
        <w:rPr>
          <w:sz w:val="22"/>
        </w:rPr>
        <w:t xml:space="preserve">    </w:t>
      </w:r>
      <w:r w:rsidRPr="001765E4">
        <w:rPr>
          <w:sz w:val="22"/>
        </w:rPr>
        <w:tab/>
        <w:t xml:space="preserve">                                            </w:t>
      </w:r>
      <w:r>
        <w:rPr>
          <w:sz w:val="22"/>
        </w:rPr>
        <w:t xml:space="preserve"> </w:t>
      </w:r>
      <w:r w:rsidRPr="001765E4">
        <w:rPr>
          <w:sz w:val="22"/>
        </w:rPr>
        <w:t xml:space="preserve">Jana Kopřivová </w:t>
      </w:r>
      <w:r>
        <w:rPr>
          <w:b w:val="0"/>
          <w:sz w:val="22"/>
        </w:rPr>
        <w:t xml:space="preserve">– </w:t>
      </w:r>
      <w:r w:rsidRPr="001765E4">
        <w:rPr>
          <w:sz w:val="22"/>
        </w:rPr>
        <w:t>školnice</w:t>
      </w:r>
    </w:p>
    <w:p w:rsidR="00951CCE" w:rsidRPr="00951CCE" w:rsidRDefault="00951CCE" w:rsidP="00951CCE">
      <w:pPr>
        <w:rPr>
          <w:b/>
        </w:rPr>
      </w:pPr>
      <w:r w:rsidRPr="001765E4">
        <w:rPr>
          <w:b/>
        </w:rPr>
        <w:t xml:space="preserve">                                                        </w:t>
      </w:r>
      <w:r>
        <w:rPr>
          <w:b/>
        </w:rPr>
        <w:t xml:space="preserve">      </w:t>
      </w:r>
      <w:r w:rsidRPr="001765E4">
        <w:rPr>
          <w:b/>
        </w:rPr>
        <w:t xml:space="preserve"> </w:t>
      </w:r>
      <w:r>
        <w:rPr>
          <w:b/>
        </w:rPr>
        <w:t xml:space="preserve"> Kateřina Pokorná – domovnice</w:t>
      </w:r>
      <w:r>
        <w:rPr>
          <w:b/>
          <w:sz w:val="20"/>
        </w:rPr>
        <w:tab/>
        <w:t xml:space="preserve">                                               </w:t>
      </w:r>
      <w:r>
        <w:rPr>
          <w:b/>
          <w:sz w:val="20"/>
        </w:rPr>
        <w:tab/>
      </w:r>
    </w:p>
    <w:p w:rsidR="00951CCE" w:rsidRDefault="00951CCE" w:rsidP="00951CCE">
      <w:pPr>
        <w:rPr>
          <w:b/>
          <w:sz w:val="20"/>
        </w:rPr>
      </w:pPr>
    </w:p>
    <w:p w:rsidR="00951CCE" w:rsidRPr="001765E4" w:rsidRDefault="00951CCE" w:rsidP="00951CCE">
      <w:pPr>
        <w:rPr>
          <w:b/>
        </w:rPr>
      </w:pPr>
      <w:r>
        <w:rPr>
          <w:b/>
          <w:sz w:val="24"/>
        </w:rPr>
        <w:t>STRAVOVÁNÍ:</w:t>
      </w:r>
      <w:r>
        <w:rPr>
          <w:b/>
          <w:sz w:val="24"/>
        </w:rPr>
        <w:tab/>
        <w:t xml:space="preserve">     </w:t>
      </w:r>
    </w:p>
    <w:p w:rsidR="00951CCE" w:rsidRPr="001765E4" w:rsidRDefault="00951CCE" w:rsidP="00951CCE">
      <w:pPr>
        <w:rPr>
          <w:b/>
        </w:rPr>
      </w:pPr>
      <w:r w:rsidRPr="001765E4">
        <w:rPr>
          <w:noProof/>
          <w:sz w:val="32"/>
          <w:lang w:eastAsia="cs-CZ"/>
        </w:rPr>
        <w:drawing>
          <wp:anchor distT="0" distB="0" distL="114300" distR="114300" simplePos="0" relativeHeight="251662336" behindDoc="1" locked="0" layoutInCell="1" allowOverlap="1">
            <wp:simplePos x="0" y="0"/>
            <wp:positionH relativeFrom="column">
              <wp:posOffset>636905</wp:posOffset>
            </wp:positionH>
            <wp:positionV relativeFrom="paragraph">
              <wp:posOffset>39370</wp:posOffset>
            </wp:positionV>
            <wp:extent cx="981075" cy="885825"/>
            <wp:effectExtent l="0" t="0" r="9525" b="9525"/>
            <wp:wrapNone/>
            <wp:docPr id="10" name="Obrázek 10" descr="MCj01992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19927900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5E4">
        <w:rPr>
          <w:b/>
        </w:rPr>
        <w:t xml:space="preserve">                              </w:t>
      </w:r>
    </w:p>
    <w:p w:rsidR="00951CCE" w:rsidRPr="001765E4" w:rsidRDefault="00951CCE" w:rsidP="00951CCE">
      <w:pPr>
        <w:rPr>
          <w:b/>
        </w:rPr>
      </w:pPr>
      <w:r w:rsidRPr="001765E4">
        <w:rPr>
          <w:b/>
        </w:rPr>
        <w:t xml:space="preserve">                                                          </w:t>
      </w:r>
      <w:r>
        <w:rPr>
          <w:b/>
        </w:rPr>
        <w:t xml:space="preserve">   Marie Mácová</w:t>
      </w:r>
      <w:r w:rsidRPr="001765E4">
        <w:rPr>
          <w:b/>
        </w:rPr>
        <w:t xml:space="preserve">  – vedoucí školní kuchyně</w:t>
      </w:r>
    </w:p>
    <w:p w:rsidR="00951CCE" w:rsidRPr="001765E4" w:rsidRDefault="00951CCE" w:rsidP="00951CCE">
      <w:pPr>
        <w:rPr>
          <w:b/>
        </w:rPr>
      </w:pPr>
      <w:r w:rsidRPr="001765E4">
        <w:rPr>
          <w:b/>
        </w:rPr>
        <w:tab/>
        <w:t xml:space="preserve">                                               </w:t>
      </w:r>
      <w:r>
        <w:rPr>
          <w:b/>
        </w:rPr>
        <w:t>Ilona Obroučková</w:t>
      </w:r>
      <w:r w:rsidRPr="001765E4">
        <w:rPr>
          <w:b/>
        </w:rPr>
        <w:t xml:space="preserve"> – vedoucí kuchařka</w:t>
      </w:r>
    </w:p>
    <w:p w:rsidR="00951CCE" w:rsidRPr="003827C1" w:rsidRDefault="00951CCE" w:rsidP="00951CCE">
      <w:pPr>
        <w:rPr>
          <w:b/>
        </w:rPr>
      </w:pPr>
      <w:r w:rsidRPr="001765E4">
        <w:rPr>
          <w:sz w:val="32"/>
        </w:rPr>
        <w:tab/>
        <w:t xml:space="preserve"> </w:t>
      </w:r>
      <w:r w:rsidRPr="001765E4">
        <w:rPr>
          <w:b/>
        </w:rPr>
        <w:t xml:space="preserve">                                             </w:t>
      </w:r>
      <w:r>
        <w:rPr>
          <w:b/>
        </w:rPr>
        <w:t xml:space="preserve"> Kateřina Rybnikářová</w:t>
      </w:r>
      <w:r w:rsidRPr="001765E4">
        <w:rPr>
          <w:b/>
        </w:rPr>
        <w:t xml:space="preserve"> – kuchařka</w:t>
      </w:r>
    </w:p>
    <w:p w:rsidR="00CD4B99" w:rsidRDefault="00CD4B99" w:rsidP="00CD4B99">
      <w:pPr>
        <w:rPr>
          <w:rFonts w:ascii="Times New Roman" w:hAnsi="Times New Roman" w:cs="Times New Roman"/>
          <w:b/>
          <w:bCs/>
          <w:sz w:val="24"/>
          <w:szCs w:val="24"/>
        </w:rPr>
      </w:pPr>
    </w:p>
    <w:p w:rsidR="00CD4B99" w:rsidRDefault="00CD4B99" w:rsidP="00CD4B99">
      <w:pPr>
        <w:rPr>
          <w:rFonts w:ascii="Times New Roman" w:hAnsi="Times New Roman" w:cs="Times New Roman"/>
          <w:b/>
          <w:bCs/>
          <w:sz w:val="24"/>
          <w:szCs w:val="24"/>
        </w:rPr>
      </w:pPr>
      <w:r w:rsidRPr="001D69AC">
        <w:rPr>
          <w:rFonts w:ascii="Times New Roman" w:hAnsi="Times New Roman" w:cs="Times New Roman"/>
          <w:b/>
          <w:bCs/>
          <w:sz w:val="24"/>
          <w:szCs w:val="24"/>
        </w:rPr>
        <w:t>Obsah školního řádu</w:t>
      </w:r>
      <w:r>
        <w:rPr>
          <w:rFonts w:ascii="Times New Roman" w:hAnsi="Times New Roman" w:cs="Times New Roman"/>
          <w:b/>
          <w:bCs/>
          <w:sz w:val="24"/>
          <w:szCs w:val="24"/>
        </w:rPr>
        <w:t>:</w:t>
      </w:r>
    </w:p>
    <w:p w:rsidR="00CD4B99" w:rsidRDefault="00CD4B99" w:rsidP="00CD4B99">
      <w:pPr>
        <w:rPr>
          <w:rFonts w:ascii="Times New Roman" w:hAnsi="Times New Roman" w:cs="Times New Roman"/>
          <w:b/>
          <w:bCs/>
          <w:sz w:val="24"/>
          <w:szCs w:val="24"/>
        </w:rPr>
      </w:pPr>
    </w:p>
    <w:p w:rsidR="00CD4B99" w:rsidRPr="00180FC2" w:rsidRDefault="00CD4B99" w:rsidP="00CD4B99">
      <w:pPr>
        <w:pStyle w:val="Odstavecseseznamem"/>
        <w:numPr>
          <w:ilvl w:val="0"/>
          <w:numId w:val="1"/>
        </w:numPr>
        <w:rPr>
          <w:rFonts w:ascii="Times New Roman" w:hAnsi="Times New Roman" w:cs="Times New Roman"/>
          <w:sz w:val="24"/>
          <w:szCs w:val="24"/>
        </w:rPr>
      </w:pPr>
      <w:r w:rsidRPr="00180FC2">
        <w:rPr>
          <w:rFonts w:ascii="Times New Roman" w:hAnsi="Times New Roman" w:cs="Times New Roman"/>
          <w:sz w:val="24"/>
          <w:szCs w:val="24"/>
        </w:rPr>
        <w:t xml:space="preserve">Cíle předškolního vzdělávání </w:t>
      </w:r>
    </w:p>
    <w:p w:rsidR="00CD4B99" w:rsidRDefault="00CD4B99" w:rsidP="00CD4B99">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Práva a povinnosti dětí a rodičů, vzájemné vztahy se zaměstnanci MŠ </w:t>
      </w:r>
    </w:p>
    <w:p w:rsidR="00CD4B99" w:rsidRDefault="00CD4B99" w:rsidP="00CD4B99">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Provoz a vnitřní režim školy </w:t>
      </w:r>
    </w:p>
    <w:p w:rsidR="00CD4B99" w:rsidRDefault="00CD4B99" w:rsidP="00CD4B99">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Podmínky k zajištění bezpečnosti a ochrany a zdraví dětí </w:t>
      </w:r>
    </w:p>
    <w:p w:rsidR="00CD4B99" w:rsidRDefault="00CD4B99" w:rsidP="00CD4B99">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 xml:space="preserve">Podmínky zacházení s majetkem školy ze strany dětí </w:t>
      </w:r>
    </w:p>
    <w:p w:rsidR="00CD4B99" w:rsidRDefault="00CD4B99" w:rsidP="00CD4B99">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Přílohy:</w:t>
      </w:r>
    </w:p>
    <w:p w:rsidR="00CD4B99" w:rsidRPr="008140D9" w:rsidRDefault="00CD4B99" w:rsidP="00CD4B99">
      <w:pPr>
        <w:pStyle w:val="Odstavecseseznamem"/>
        <w:numPr>
          <w:ilvl w:val="1"/>
          <w:numId w:val="1"/>
        </w:numPr>
        <w:rPr>
          <w:rFonts w:ascii="Times New Roman" w:hAnsi="Times New Roman" w:cs="Times New Roman"/>
          <w:sz w:val="24"/>
          <w:szCs w:val="24"/>
        </w:rPr>
      </w:pPr>
      <w:r w:rsidRPr="008140D9">
        <w:rPr>
          <w:rFonts w:ascii="Times New Roman" w:hAnsi="Times New Roman" w:cs="Times New Roman"/>
          <w:sz w:val="24"/>
          <w:szCs w:val="24"/>
        </w:rPr>
        <w:t>Povinné předškolní vzdělávání</w:t>
      </w:r>
    </w:p>
    <w:p w:rsidR="00CD4B99" w:rsidRDefault="00CD4B99" w:rsidP="00CD4B99">
      <w:pPr>
        <w:pStyle w:val="Odstavecseseznamem"/>
        <w:numPr>
          <w:ilvl w:val="1"/>
          <w:numId w:val="1"/>
        </w:numPr>
        <w:rPr>
          <w:rFonts w:ascii="Times New Roman" w:hAnsi="Times New Roman" w:cs="Times New Roman"/>
          <w:sz w:val="24"/>
          <w:szCs w:val="24"/>
        </w:rPr>
      </w:pPr>
      <w:r>
        <w:rPr>
          <w:rFonts w:ascii="Times New Roman" w:hAnsi="Times New Roman" w:cs="Times New Roman"/>
          <w:sz w:val="24"/>
          <w:szCs w:val="24"/>
        </w:rPr>
        <w:t>Provoz MŠ a rytmický řád dne</w:t>
      </w:r>
    </w:p>
    <w:p w:rsidR="00CD4B99" w:rsidRDefault="00CD4B99" w:rsidP="00CD4B99">
      <w:pPr>
        <w:pStyle w:val="Odstavecseseznamem"/>
        <w:numPr>
          <w:ilvl w:val="1"/>
          <w:numId w:val="1"/>
        </w:numPr>
        <w:rPr>
          <w:rFonts w:ascii="Times New Roman" w:hAnsi="Times New Roman" w:cs="Times New Roman"/>
          <w:sz w:val="24"/>
          <w:szCs w:val="24"/>
        </w:rPr>
      </w:pPr>
      <w:r>
        <w:rPr>
          <w:rFonts w:ascii="Times New Roman" w:hAnsi="Times New Roman" w:cs="Times New Roman"/>
          <w:sz w:val="24"/>
          <w:szCs w:val="24"/>
        </w:rPr>
        <w:t>Potřeby dětí</w:t>
      </w:r>
    </w:p>
    <w:p w:rsidR="00CD4B99" w:rsidRDefault="00CD4B99" w:rsidP="00CD4B99">
      <w:pPr>
        <w:pStyle w:val="Odstavecseseznamem"/>
        <w:numPr>
          <w:ilvl w:val="1"/>
          <w:numId w:val="1"/>
        </w:numPr>
        <w:rPr>
          <w:rFonts w:ascii="Times New Roman" w:hAnsi="Times New Roman" w:cs="Times New Roman"/>
          <w:sz w:val="24"/>
          <w:szCs w:val="24"/>
        </w:rPr>
      </w:pPr>
      <w:r>
        <w:rPr>
          <w:rFonts w:ascii="Times New Roman" w:hAnsi="Times New Roman" w:cs="Times New Roman"/>
          <w:sz w:val="24"/>
          <w:szCs w:val="24"/>
        </w:rPr>
        <w:t>Dohoda mezi rodinou a školou</w:t>
      </w:r>
    </w:p>
    <w:p w:rsidR="00CD4B99" w:rsidRDefault="00CD4B99" w:rsidP="00CD4B99">
      <w:pPr>
        <w:pStyle w:val="Odstavecseseznamem"/>
        <w:numPr>
          <w:ilvl w:val="1"/>
          <w:numId w:val="1"/>
        </w:numPr>
        <w:rPr>
          <w:rFonts w:ascii="Times New Roman" w:hAnsi="Times New Roman" w:cs="Times New Roman"/>
          <w:sz w:val="24"/>
          <w:szCs w:val="24"/>
        </w:rPr>
      </w:pPr>
      <w:r>
        <w:rPr>
          <w:rFonts w:ascii="Times New Roman" w:hAnsi="Times New Roman" w:cs="Times New Roman"/>
          <w:sz w:val="24"/>
          <w:szCs w:val="24"/>
        </w:rPr>
        <w:t>Směrnice MŠ o úplatě za předškolní vzdělávání</w:t>
      </w:r>
    </w:p>
    <w:p w:rsidR="00CD4B99" w:rsidRDefault="00CD4B99" w:rsidP="00CD4B99">
      <w:pPr>
        <w:pStyle w:val="Odstavecseseznamem"/>
        <w:numPr>
          <w:ilvl w:val="1"/>
          <w:numId w:val="1"/>
        </w:numPr>
        <w:rPr>
          <w:rFonts w:ascii="Times New Roman" w:hAnsi="Times New Roman" w:cs="Times New Roman"/>
          <w:sz w:val="24"/>
          <w:szCs w:val="24"/>
        </w:rPr>
      </w:pPr>
      <w:r>
        <w:rPr>
          <w:rFonts w:ascii="Times New Roman" w:hAnsi="Times New Roman" w:cs="Times New Roman"/>
          <w:sz w:val="24"/>
          <w:szCs w:val="24"/>
        </w:rPr>
        <w:t xml:space="preserve">Stanovy a registrace Klubu rodičů při MŠ </w:t>
      </w:r>
      <w:proofErr w:type="gramStart"/>
      <w:r>
        <w:rPr>
          <w:rFonts w:ascii="Times New Roman" w:hAnsi="Times New Roman" w:cs="Times New Roman"/>
          <w:sz w:val="24"/>
          <w:szCs w:val="24"/>
        </w:rPr>
        <w:t>Hochmanova z. s.</w:t>
      </w:r>
      <w:proofErr w:type="gramEnd"/>
    </w:p>
    <w:p w:rsidR="00CD4B99" w:rsidRDefault="00CD4B99" w:rsidP="00CD4B99">
      <w:pPr>
        <w:rPr>
          <w:rFonts w:ascii="Times New Roman" w:hAnsi="Times New Roman" w:cs="Times New Roman"/>
          <w:sz w:val="24"/>
          <w:szCs w:val="24"/>
        </w:rPr>
      </w:pPr>
      <w:r>
        <w:rPr>
          <w:rFonts w:ascii="Times New Roman" w:hAnsi="Times New Roman" w:cs="Times New Roman"/>
          <w:sz w:val="24"/>
          <w:szCs w:val="24"/>
        </w:rPr>
        <w:t xml:space="preserve">     VII. Provozní řád školní kuchyně</w:t>
      </w: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rPr>
          <w:rFonts w:ascii="Times New Roman" w:hAnsi="Times New Roman" w:cs="Times New Roman"/>
          <w:sz w:val="24"/>
          <w:szCs w:val="24"/>
        </w:rPr>
      </w:pPr>
    </w:p>
    <w:p w:rsidR="00CD4B99" w:rsidRDefault="00CD4B99" w:rsidP="00CD4B99">
      <w:pPr>
        <w:pStyle w:val="Nzev"/>
        <w:jc w:val="left"/>
        <w:rPr>
          <w:color w:val="FF00FF"/>
          <w:sz w:val="20"/>
          <w:szCs w:val="20"/>
        </w:rPr>
      </w:pPr>
      <w:bookmarkStart w:id="1" w:name="_Hlk175035049"/>
      <w:bookmarkEnd w:id="0"/>
    </w:p>
    <w:p w:rsidR="00CD4B99" w:rsidRPr="00BB283B" w:rsidRDefault="00CD4B99" w:rsidP="00CD4B99">
      <w:pPr>
        <w:pStyle w:val="Nzev"/>
        <w:rPr>
          <w:color w:val="FF00FF"/>
          <w:sz w:val="20"/>
          <w:szCs w:val="20"/>
        </w:rPr>
      </w:pPr>
    </w:p>
    <w:p w:rsidR="00CD4B99" w:rsidRDefault="00CD4B99" w:rsidP="00CD4B99">
      <w:pPr>
        <w:pStyle w:val="Nzev"/>
        <w:rPr>
          <w:color w:val="FF00FF"/>
        </w:rPr>
      </w:pPr>
      <w:r w:rsidRPr="002530E1">
        <w:rPr>
          <w:noProof/>
        </w:rPr>
        <w:lastRenderedPageBreak/>
        <w:drawing>
          <wp:inline distT="0" distB="0" distL="0" distR="0">
            <wp:extent cx="1609725" cy="1200150"/>
            <wp:effectExtent l="0" t="0" r="0" b="0"/>
            <wp:docPr id="9" name="Obrázek 9" descr="MŠ-Hochmanov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Š-Hochmanova_Logo_Bla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9725" cy="1200150"/>
                    </a:xfrm>
                    <a:prstGeom prst="rect">
                      <a:avLst/>
                    </a:prstGeom>
                    <a:noFill/>
                    <a:ln>
                      <a:noFill/>
                    </a:ln>
                  </pic:spPr>
                </pic:pic>
              </a:graphicData>
            </a:graphic>
          </wp:inline>
        </w:drawing>
      </w:r>
    </w:p>
    <w:p w:rsidR="00CD4B99" w:rsidRPr="00957C87" w:rsidRDefault="00CD4B99" w:rsidP="00CD4B99">
      <w:pPr>
        <w:pStyle w:val="Nzev"/>
        <w:rPr>
          <w:color w:val="FF00FF"/>
        </w:rPr>
      </w:pPr>
    </w:p>
    <w:p w:rsidR="00CD4B99" w:rsidRPr="005F659D" w:rsidRDefault="00CD4B99" w:rsidP="00CD4B99">
      <w:pPr>
        <w:pStyle w:val="Nzev"/>
        <w:rPr>
          <w:color w:val="FF00FF"/>
          <w:u w:val="single"/>
        </w:rPr>
      </w:pPr>
      <w:r w:rsidRPr="005F659D">
        <w:rPr>
          <w:color w:val="FF00FF"/>
          <w:u w:val="single"/>
        </w:rPr>
        <w:t>Školní řád</w:t>
      </w:r>
    </w:p>
    <w:p w:rsidR="00CD4B99" w:rsidRPr="005F659D" w:rsidRDefault="00CD4B99" w:rsidP="00CD4B99">
      <w:pPr>
        <w:jc w:val="center"/>
        <w:rPr>
          <w:rFonts w:ascii="Times New Roman" w:hAnsi="Times New Roman" w:cs="Times New Roman"/>
          <w:b/>
          <w:color w:val="FF00FF"/>
          <w:sz w:val="20"/>
        </w:rPr>
      </w:pPr>
    </w:p>
    <w:p w:rsidR="00CD4B99" w:rsidRPr="005F659D" w:rsidRDefault="00CD4B99" w:rsidP="00CD4B99">
      <w:pPr>
        <w:pStyle w:val="Nadpis1"/>
        <w:spacing w:line="360" w:lineRule="auto"/>
        <w:jc w:val="center"/>
        <w:rPr>
          <w:rFonts w:ascii="Times New Roman" w:hAnsi="Times New Roman" w:cs="Times New Roman"/>
          <w:b/>
          <w:color w:val="auto"/>
          <w:sz w:val="22"/>
          <w:szCs w:val="22"/>
        </w:rPr>
      </w:pPr>
      <w:r w:rsidRPr="005F659D">
        <w:rPr>
          <w:rFonts w:ascii="Times New Roman" w:hAnsi="Times New Roman" w:cs="Times New Roman"/>
          <w:b/>
          <w:color w:val="auto"/>
          <w:sz w:val="22"/>
          <w:szCs w:val="22"/>
        </w:rPr>
        <w:t>I.</w:t>
      </w:r>
    </w:p>
    <w:p w:rsidR="00CD4B99" w:rsidRPr="00003F0B" w:rsidRDefault="00003F0B" w:rsidP="00003F0B">
      <w:pPr>
        <w:spacing w:line="360" w:lineRule="auto"/>
        <w:jc w:val="center"/>
        <w:rPr>
          <w:rFonts w:ascii="Times New Roman" w:hAnsi="Times New Roman" w:cs="Times New Roman"/>
          <w:b/>
          <w:sz w:val="24"/>
        </w:rPr>
      </w:pPr>
      <w:r>
        <w:rPr>
          <w:rFonts w:ascii="Times New Roman" w:hAnsi="Times New Roman" w:cs="Times New Roman"/>
          <w:b/>
          <w:sz w:val="24"/>
        </w:rPr>
        <w:t>Cíle předškolního vzdělávání</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Cíle předškolního vzdělávání vychází ze školského zákona č.561/2004 Sb., vyhlášky č. 14/2005 Sb. o předškolním vzdělávání v platném znění a Rámcového vzdělávacího programu pro předškolní vzdělávání.</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 vytváří podmínky pro rozvoj nadání dětí.</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Mateřská škola (dále jen MŠ) spolupracuje se zákonnými zástupci dětí (dále jen rodiči) s cílem vyvíjet aktivity a organizovat činnosti ve prospěch rozvoje dítěte před vstupem do základního vzdělávání.</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MŠ může organizovat zdravotní pobyty dětí ve zdravotně příznivém prostředí bez přerušení vzdělávání, školní výlety a další akce či zájmové činnosti související se vzdělávací činností školy.</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Naše MŠ pracuje podle mezinárodního a státem schváleného programu pro předškolní vzdělávání „Začít spolu“.</w:t>
      </w:r>
    </w:p>
    <w:p w:rsidR="00CD4B99" w:rsidRDefault="00CD4B99" w:rsidP="00003F0B">
      <w:pPr>
        <w:ind w:left="-540"/>
        <w:jc w:val="both"/>
        <w:rPr>
          <w:rFonts w:ascii="Times New Roman" w:hAnsi="Times New Roman" w:cs="Times New Roman"/>
          <w:sz w:val="24"/>
        </w:rPr>
      </w:pPr>
      <w:r w:rsidRPr="005F659D">
        <w:rPr>
          <w:rFonts w:ascii="Times New Roman" w:hAnsi="Times New Roman" w:cs="Times New Roman"/>
          <w:sz w:val="24"/>
        </w:rPr>
        <w:t xml:space="preserve">Konkrétní cíle vzdělávání jsou rozpracovány ve </w:t>
      </w:r>
      <w:r w:rsidRPr="005F659D">
        <w:rPr>
          <w:rFonts w:ascii="Times New Roman" w:hAnsi="Times New Roman" w:cs="Times New Roman"/>
          <w:color w:val="0000FF"/>
          <w:sz w:val="24"/>
        </w:rPr>
        <w:t>Školním vzdělávacím programu (školní vzdělávací program je dostupný na webových stránkách MŠ a v tištěné podobě na vyžádání u paní učitelky)</w:t>
      </w:r>
      <w:r w:rsidR="00003F0B">
        <w:rPr>
          <w:rFonts w:ascii="Times New Roman" w:hAnsi="Times New Roman" w:cs="Times New Roman"/>
          <w:sz w:val="24"/>
        </w:rPr>
        <w:t xml:space="preserve">. </w:t>
      </w:r>
    </w:p>
    <w:p w:rsidR="00003F0B" w:rsidRPr="00003F0B" w:rsidRDefault="00003F0B" w:rsidP="00003F0B">
      <w:pPr>
        <w:ind w:left="-540"/>
        <w:jc w:val="both"/>
        <w:rPr>
          <w:rFonts w:ascii="Times New Roman" w:hAnsi="Times New Roman" w:cs="Times New Roman"/>
          <w:sz w:val="24"/>
        </w:rPr>
      </w:pPr>
    </w:p>
    <w:p w:rsidR="00CD4B99" w:rsidRPr="005F659D" w:rsidRDefault="00CD4B99" w:rsidP="00CD4B99">
      <w:pPr>
        <w:jc w:val="center"/>
        <w:rPr>
          <w:rFonts w:ascii="Times New Roman" w:hAnsi="Times New Roman" w:cs="Times New Roman"/>
          <w:b/>
          <w:sz w:val="24"/>
        </w:rPr>
      </w:pPr>
      <w:r w:rsidRPr="005F659D">
        <w:rPr>
          <w:rFonts w:ascii="Times New Roman" w:hAnsi="Times New Roman" w:cs="Times New Roman"/>
          <w:b/>
          <w:sz w:val="24"/>
        </w:rPr>
        <w:t>II.</w:t>
      </w:r>
    </w:p>
    <w:p w:rsidR="00CD4B99" w:rsidRPr="005F659D" w:rsidRDefault="00CD4B99" w:rsidP="00CD4B99">
      <w:pPr>
        <w:jc w:val="center"/>
        <w:rPr>
          <w:rFonts w:ascii="Times New Roman" w:hAnsi="Times New Roman" w:cs="Times New Roman"/>
          <w:b/>
          <w:sz w:val="24"/>
        </w:rPr>
      </w:pPr>
      <w:r w:rsidRPr="005F659D">
        <w:rPr>
          <w:rFonts w:ascii="Times New Roman" w:hAnsi="Times New Roman" w:cs="Times New Roman"/>
          <w:b/>
          <w:sz w:val="24"/>
        </w:rPr>
        <w:t>Práva a povinnosti dětí a rodičů, vzájemné vztahy se zaměstnanci školy</w:t>
      </w:r>
    </w:p>
    <w:p w:rsidR="00CD4B99" w:rsidRPr="005F659D" w:rsidRDefault="00CD4B99" w:rsidP="00CD4B99">
      <w:pPr>
        <w:jc w:val="both"/>
        <w:rPr>
          <w:rFonts w:ascii="Times New Roman" w:hAnsi="Times New Roman" w:cs="Times New Roman"/>
          <w:b/>
          <w:sz w:val="24"/>
        </w:rPr>
      </w:pPr>
    </w:p>
    <w:p w:rsidR="00CD4B99" w:rsidRPr="005F659D" w:rsidRDefault="00CD4B99" w:rsidP="00CD4B99">
      <w:pPr>
        <w:ind w:left="-540"/>
        <w:jc w:val="both"/>
        <w:rPr>
          <w:rFonts w:ascii="Times New Roman" w:hAnsi="Times New Roman" w:cs="Times New Roman"/>
          <w:b/>
          <w:sz w:val="24"/>
        </w:rPr>
      </w:pPr>
      <w:r w:rsidRPr="005F659D">
        <w:rPr>
          <w:rFonts w:ascii="Times New Roman" w:hAnsi="Times New Roman" w:cs="Times New Roman"/>
          <w:b/>
          <w:sz w:val="24"/>
        </w:rPr>
        <w:t>Práva a povinnosti dětí:</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 xml:space="preserve">Dítě má právo na hru, odpočinek, svobodnou volbu činností i </w:t>
      </w:r>
      <w:r w:rsidRPr="005F659D">
        <w:rPr>
          <w:rFonts w:ascii="Times New Roman" w:hAnsi="Times New Roman" w:cs="Times New Roman"/>
          <w:color w:val="000000"/>
          <w:sz w:val="24"/>
        </w:rPr>
        <w:t>zdánlivou nečinnost</w:t>
      </w:r>
      <w:r w:rsidRPr="005F659D">
        <w:rPr>
          <w:rFonts w:ascii="Times New Roman" w:hAnsi="Times New Roman" w:cs="Times New Roman"/>
          <w:sz w:val="24"/>
        </w:rPr>
        <w:t xml:space="preserve"> a soukromí.</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 xml:space="preserve">Dítě má právo na uspokojování svých individuálních fyzických, psychických a sociálních potřeb. </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lastRenderedPageBreak/>
        <w:t>Dítě má právo na vzdělání, v posledním ročníku MŠ na bezplatné vzdělávání.</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Dítě má právo na harmonický rozvoj v souladu se svým věkem a individuálními potřebami, schopnostmi a možnostmi.</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Dítě má právo na úctu, rovnocenné postavení v kolektivu dětí, respektování jeho individuality, s</w:t>
      </w:r>
      <w:r w:rsidRPr="005F659D">
        <w:rPr>
          <w:rFonts w:ascii="Times New Roman" w:hAnsi="Times New Roman" w:cs="Times New Roman"/>
          <w:color w:val="000000"/>
          <w:sz w:val="24"/>
        </w:rPr>
        <w:t>pravedlivé jednání.</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Dítě má právo na respekt vůči jeho tělu, citům, majetku i dílu.</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Dítě má právo podílet se na vytváření společných pravidel soužití v kolektivu a jejich respektování.</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Dítě má právo vyjadřovat své myšlenky, názory, naslouchat názorům jiných a hledat společná řešení.</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 xml:space="preserve">Dítě má právo spolupodílet se na plánování programu třídy a rozhodování v kolektivních záležitostech. </w:t>
      </w:r>
    </w:p>
    <w:p w:rsidR="00CD4B99" w:rsidRPr="005F659D" w:rsidRDefault="00CD4B99" w:rsidP="003F0819">
      <w:pPr>
        <w:numPr>
          <w:ilvl w:val="0"/>
          <w:numId w:val="3"/>
        </w:numPr>
        <w:spacing w:after="0" w:line="240" w:lineRule="auto"/>
        <w:jc w:val="both"/>
        <w:rPr>
          <w:rFonts w:ascii="Times New Roman" w:hAnsi="Times New Roman" w:cs="Times New Roman"/>
          <w:sz w:val="24"/>
        </w:rPr>
      </w:pPr>
      <w:r w:rsidRPr="005F659D">
        <w:rPr>
          <w:rFonts w:ascii="Times New Roman" w:hAnsi="Times New Roman" w:cs="Times New Roman"/>
          <w:sz w:val="24"/>
        </w:rPr>
        <w:t xml:space="preserve">Dítě má respektovat a dodržovat společně dohodnutá pravidla, podřídit se nezbytné míře omezení vyplývajících z nutnosti dodržovat v MŠ potřebný řád.  </w:t>
      </w:r>
    </w:p>
    <w:p w:rsidR="00CD4B99" w:rsidRPr="005F659D" w:rsidRDefault="00CD4B99" w:rsidP="00CD4B99">
      <w:pPr>
        <w:ind w:left="-180"/>
        <w:jc w:val="both"/>
        <w:rPr>
          <w:rFonts w:ascii="Times New Roman" w:hAnsi="Times New Roman" w:cs="Times New Roman"/>
          <w:sz w:val="24"/>
        </w:rPr>
      </w:pPr>
    </w:p>
    <w:p w:rsidR="00CD4B99" w:rsidRPr="005F659D" w:rsidRDefault="00CD4B99" w:rsidP="00CD4B99">
      <w:pPr>
        <w:pStyle w:val="Nadpis2"/>
        <w:jc w:val="both"/>
        <w:rPr>
          <w:rFonts w:ascii="Times New Roman" w:hAnsi="Times New Roman" w:cs="Times New Roman"/>
          <w:sz w:val="28"/>
        </w:rPr>
      </w:pPr>
      <w:r w:rsidRPr="005F659D">
        <w:rPr>
          <w:rFonts w:ascii="Times New Roman" w:hAnsi="Times New Roman" w:cs="Times New Roman"/>
          <w:sz w:val="28"/>
        </w:rPr>
        <w:t>Práva a povinnosti rodičů</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Rodič má právo podílet se na dění v MŠ – spoluvytvářet, účastnit se, naplňovat a hodnotit vzdělávací programy a akce pro děti, vstupovat do her a činností svých dětí v průběhu celého dne.</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Rodič má právo být informován o dění ve škole a seznámit se základními písemnými materiály, jimiž se řídí vzdělávací práce školy, organizace i provoz MŠ a zajištění bezpečnosti a ochrany zdraví</w:t>
      </w:r>
      <w:r w:rsidRPr="005F659D">
        <w:rPr>
          <w:rFonts w:ascii="Times New Roman" w:hAnsi="Times New Roman" w:cs="Times New Roman"/>
          <w:sz w:val="24"/>
        </w:rPr>
        <w:t xml:space="preserve"> dětí. </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povinnost poskytnout škole nutné údaje pro školní matriku, a další údaje, které jsou podstatné pro průběh vzdělávání nebo bezpečnost dítěte a při změnách je aktualizovat (telefony, adresu, pověření k převzetí dítěte, závěry zprávy z PPP, SPC apod.).</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povinnost zajistit řádnou docházku svého dítěte do MŠ dle „Dohody o docházce a stravování dítěte</w:t>
      </w:r>
      <w:r w:rsidRPr="005F659D">
        <w:rPr>
          <w:rFonts w:ascii="Times New Roman" w:hAnsi="Times New Roman" w:cs="Times New Roman"/>
          <w:color w:val="FF00FF"/>
          <w:sz w:val="24"/>
        </w:rPr>
        <w:t xml:space="preserve"> </w:t>
      </w:r>
      <w:r w:rsidRPr="005F659D">
        <w:rPr>
          <w:rFonts w:ascii="Times New Roman" w:hAnsi="Times New Roman" w:cs="Times New Roman"/>
          <w:sz w:val="24"/>
        </w:rPr>
        <w:t>v MŠ“, předávat dítě do péče MŠ zdravé, v dohodnutém čase si dítě z MŠ vyzvedávat.</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povinnost neprodleně omluvit a zdůvodnit nepřítomnost dítěte v MŠ a odhlásit je ze stravování.</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právo být neprodleně informován MŠ v případě onemocnění či poranění dítěte.</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povinnost informovat školu o změně zdravotní způsobilosti dítěte, zdravotních obtížích nebo jiných závažných skutečností, které by mohly mít vliv na průběh vzdělávání či zdraví a bezpečnost dítěte nebo kolektivu dětí.</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právo být pravidelně informován o vzdělávacích činnostech ve třídě (zaměření vzdělávacích projektů</w:t>
      </w:r>
      <w:r w:rsidRPr="005F659D">
        <w:rPr>
          <w:rFonts w:ascii="Times New Roman" w:hAnsi="Times New Roman" w:cs="Times New Roman"/>
          <w:color w:val="000000"/>
          <w:sz w:val="24"/>
        </w:rPr>
        <w:t xml:space="preserve"> </w:t>
      </w:r>
      <w:r w:rsidRPr="005F659D">
        <w:rPr>
          <w:rFonts w:ascii="Times New Roman" w:hAnsi="Times New Roman" w:cs="Times New Roman"/>
          <w:sz w:val="24"/>
        </w:rPr>
        <w:t>a jejich částí).</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právo být pravidelně informován o vzdělávání svého dítěte, konzultovat s učitelkou individuální plán rozvoje dítěte a spolurozhodovat při stanovení individuálních vzdělávacích cílů pro svoje dítě, postupu dosahování</w:t>
      </w:r>
      <w:r w:rsidRPr="005F659D">
        <w:rPr>
          <w:rFonts w:ascii="Times New Roman" w:hAnsi="Times New Roman" w:cs="Times New Roman"/>
          <w:color w:val="000000"/>
          <w:sz w:val="24"/>
        </w:rPr>
        <w:t xml:space="preserve"> </w:t>
      </w:r>
      <w:r w:rsidRPr="005F659D">
        <w:rPr>
          <w:rFonts w:ascii="Times New Roman" w:hAnsi="Times New Roman" w:cs="Times New Roman"/>
          <w:sz w:val="24"/>
        </w:rPr>
        <w:t>těchto cílů a jejich naplnění.</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 xml:space="preserve">Rodič má právo </w:t>
      </w:r>
      <w:r w:rsidRPr="005F659D">
        <w:rPr>
          <w:rFonts w:ascii="Times New Roman" w:hAnsi="Times New Roman" w:cs="Times New Roman"/>
          <w:sz w:val="24"/>
        </w:rPr>
        <w:t>spolurozhodovat při řešení výchovných a vzdělávacích problémů jeho dítěte.</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právo, aby mu škola v případě potřeby poskytla poradenskou pomoc v otázkách výchovy a vzdělávání jeho dítěte (konzultacemi, korektivními zkušenostmi, kontaktováním odborníků).</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povinnost zúčastnit se na vyzvání ředitelky školy projednání závažných otázek týkajících se vzdělávání jeho dítěte.</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právo na ochranu osobních údajů a důvěrných informací, které škole poskytne.</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Rodič má povinnost uhradit ve stanoveném termínu úplatu za předškolní vzdělávání a poplatky za stravování dítěte.</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lastRenderedPageBreak/>
        <w:t xml:space="preserve">Rodič má právo na osvobození od úplaty (směrnice č. 6 o úplatě za předškolní vzdělávání) pokud prokáže ředitelce školy, že pobírá přídavky na dítě. Tuto skutečnost prokáže zákonný zástupce „Oznámením o přiznání dávky státní sociální podpory – přídavek na dítě“. Poté musí zákonný zástupce i nadále předkládat ředitelce MŠ: </w:t>
      </w:r>
    </w:p>
    <w:p w:rsidR="00CD4B99" w:rsidRPr="005F659D" w:rsidRDefault="00CD4B99" w:rsidP="003F0819">
      <w:pPr>
        <w:numPr>
          <w:ilvl w:val="1"/>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 xml:space="preserve">   potvrzení o pobírání dávky v hmotné nouzi vždy na začátku každého měsíce</w:t>
      </w:r>
    </w:p>
    <w:p w:rsidR="00CD4B99" w:rsidRPr="002D4ADF" w:rsidRDefault="00CD4B99" w:rsidP="003F0819">
      <w:pPr>
        <w:numPr>
          <w:ilvl w:val="1"/>
          <w:numId w:val="4"/>
        </w:numPr>
        <w:tabs>
          <w:tab w:val="left" w:pos="-180"/>
        </w:tabs>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 xml:space="preserve">   potvrzení o pobírání zvýšeného příspěvku na péči o dítě nebo potvrzení o pobírání </w:t>
      </w:r>
      <w:r w:rsidR="002D4ADF">
        <w:rPr>
          <w:rFonts w:ascii="Times New Roman" w:hAnsi="Times New Roman" w:cs="Times New Roman"/>
          <w:sz w:val="24"/>
        </w:rPr>
        <w:t xml:space="preserve">  </w:t>
      </w:r>
    </w:p>
    <w:p w:rsidR="002D4ADF" w:rsidRPr="005F659D" w:rsidRDefault="002D4ADF" w:rsidP="002D4ADF">
      <w:pPr>
        <w:tabs>
          <w:tab w:val="left" w:pos="-180"/>
        </w:tabs>
        <w:spacing w:after="0" w:line="240" w:lineRule="auto"/>
        <w:ind w:left="900"/>
        <w:jc w:val="both"/>
        <w:rPr>
          <w:rFonts w:ascii="Times New Roman" w:hAnsi="Times New Roman" w:cs="Times New Roman"/>
          <w:color w:val="000000"/>
          <w:sz w:val="24"/>
        </w:rPr>
      </w:pPr>
      <w:r>
        <w:rPr>
          <w:rFonts w:ascii="Times New Roman" w:hAnsi="Times New Roman" w:cs="Times New Roman"/>
          <w:sz w:val="24"/>
        </w:rPr>
        <w:t xml:space="preserve">   </w:t>
      </w:r>
      <w:r w:rsidRPr="005F659D">
        <w:rPr>
          <w:rFonts w:ascii="Times New Roman" w:hAnsi="Times New Roman" w:cs="Times New Roman"/>
          <w:sz w:val="24"/>
        </w:rPr>
        <w:t>dávek pěstounské péče</w:t>
      </w:r>
    </w:p>
    <w:p w:rsidR="00CD4B99" w:rsidRDefault="002D4ADF" w:rsidP="003F0819">
      <w:pPr>
        <w:numPr>
          <w:ilvl w:val="1"/>
          <w:numId w:val="4"/>
        </w:numPr>
        <w:tabs>
          <w:tab w:val="left" w:pos="-180"/>
        </w:tabs>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 xml:space="preserve">   p</w:t>
      </w:r>
      <w:r w:rsidR="00CD4B99" w:rsidRPr="005F659D">
        <w:rPr>
          <w:rFonts w:ascii="Times New Roman" w:hAnsi="Times New Roman" w:cs="Times New Roman"/>
          <w:color w:val="000000"/>
          <w:sz w:val="24"/>
        </w:rPr>
        <w:t xml:space="preserve">otvrzení zákonného zástupce „Oznámení o přiznání dávky státní sociální podpory </w:t>
      </w:r>
    </w:p>
    <w:p w:rsidR="002D4ADF" w:rsidRPr="005F659D" w:rsidRDefault="002D4ADF" w:rsidP="002D4ADF">
      <w:pPr>
        <w:tabs>
          <w:tab w:val="left" w:pos="-180"/>
        </w:tabs>
        <w:spacing w:after="0" w:line="240" w:lineRule="auto"/>
        <w:ind w:left="900"/>
        <w:jc w:val="both"/>
        <w:rPr>
          <w:rFonts w:ascii="Times New Roman" w:hAnsi="Times New Roman" w:cs="Times New Roman"/>
          <w:color w:val="000000"/>
          <w:sz w:val="24"/>
        </w:rPr>
      </w:pPr>
      <w:r>
        <w:rPr>
          <w:rFonts w:ascii="Times New Roman" w:hAnsi="Times New Roman" w:cs="Times New Roman"/>
          <w:color w:val="000000"/>
          <w:sz w:val="24"/>
        </w:rPr>
        <w:t xml:space="preserve">   </w:t>
      </w:r>
      <w:r w:rsidRPr="005F659D">
        <w:rPr>
          <w:rFonts w:ascii="Times New Roman" w:hAnsi="Times New Roman" w:cs="Times New Roman"/>
          <w:color w:val="000000"/>
          <w:sz w:val="24"/>
        </w:rPr>
        <w:t>– přídavek na dítě“</w:t>
      </w:r>
    </w:p>
    <w:p w:rsidR="00CD4B99" w:rsidRPr="005F659D" w:rsidRDefault="00CD4B99" w:rsidP="00CD4B99">
      <w:pPr>
        <w:tabs>
          <w:tab w:val="left" w:pos="-180"/>
        </w:tabs>
        <w:ind w:left="180"/>
        <w:jc w:val="both"/>
        <w:rPr>
          <w:rFonts w:ascii="Times New Roman" w:hAnsi="Times New Roman" w:cs="Times New Roman"/>
          <w:sz w:val="24"/>
        </w:rPr>
      </w:pPr>
      <w:r w:rsidRPr="005F659D">
        <w:rPr>
          <w:rFonts w:ascii="Times New Roman" w:hAnsi="Times New Roman" w:cs="Times New Roman"/>
          <w:color w:val="000000"/>
          <w:sz w:val="24"/>
        </w:rPr>
        <w:t xml:space="preserve">Potvrzení musí být doloženo vždy na začátku každého čtvrtletí, pokud tak zákonný zástupce </w:t>
      </w:r>
      <w:r w:rsidRPr="005F659D">
        <w:rPr>
          <w:rFonts w:ascii="Times New Roman" w:hAnsi="Times New Roman" w:cs="Times New Roman"/>
          <w:sz w:val="24"/>
        </w:rPr>
        <w:t>neučiní, musí uhradit úplatu za předškolní vzdělávání.</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sz w:val="24"/>
        </w:rPr>
      </w:pPr>
      <w:r w:rsidRPr="005F659D">
        <w:rPr>
          <w:rFonts w:ascii="Times New Roman" w:hAnsi="Times New Roman" w:cs="Times New Roman"/>
          <w:sz w:val="24"/>
        </w:rPr>
        <w:t xml:space="preserve">Rodič má právo stát se členem Klubu rodičů při MŠ Hochmanova, z. </w:t>
      </w:r>
      <w:proofErr w:type="gramStart"/>
      <w:r w:rsidRPr="005F659D">
        <w:rPr>
          <w:rFonts w:ascii="Times New Roman" w:hAnsi="Times New Roman" w:cs="Times New Roman"/>
          <w:sz w:val="24"/>
        </w:rPr>
        <w:t>s.</w:t>
      </w:r>
      <w:proofErr w:type="gramEnd"/>
      <w:r w:rsidRPr="005F659D">
        <w:rPr>
          <w:rFonts w:ascii="Times New Roman" w:hAnsi="Times New Roman" w:cs="Times New Roman"/>
          <w:sz w:val="24"/>
        </w:rPr>
        <w:t xml:space="preserve"> a být volen do jeho vedení.</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sz w:val="24"/>
        </w:rPr>
      </w:pPr>
      <w:r w:rsidRPr="005F659D">
        <w:rPr>
          <w:rFonts w:ascii="Times New Roman" w:hAnsi="Times New Roman" w:cs="Times New Roman"/>
          <w:sz w:val="24"/>
        </w:rPr>
        <w:t>Rodič je povinen dodržovat školní řád, předpisy a pokyny k ochraně zdraví a bezpečnosti v MŠ.</w:t>
      </w:r>
    </w:p>
    <w:p w:rsidR="00CD4B99" w:rsidRPr="005F659D" w:rsidRDefault="00CD4B99" w:rsidP="003F0819">
      <w:pPr>
        <w:numPr>
          <w:ilvl w:val="0"/>
          <w:numId w:val="4"/>
        </w:numPr>
        <w:tabs>
          <w:tab w:val="left" w:pos="-180"/>
        </w:tabs>
        <w:spacing w:after="0" w:line="240" w:lineRule="auto"/>
        <w:jc w:val="both"/>
        <w:rPr>
          <w:rFonts w:ascii="Times New Roman" w:hAnsi="Times New Roman" w:cs="Times New Roman"/>
          <w:sz w:val="24"/>
        </w:rPr>
      </w:pPr>
      <w:r w:rsidRPr="005F659D">
        <w:rPr>
          <w:rFonts w:ascii="Times New Roman" w:hAnsi="Times New Roman" w:cs="Times New Roman"/>
          <w:sz w:val="24"/>
        </w:rPr>
        <w:t>Rodič je povinen při jednání se zaměstnanci školy dodržovat společenská pravidla. Fyzické násilí nebo psychický nátlak ze strany zákonných zástupců dětí na zaměstnance MŠ je nepřípustný a je porušením zákonných norem.</w:t>
      </w:r>
    </w:p>
    <w:p w:rsidR="00CD4B99" w:rsidRPr="005F659D" w:rsidRDefault="00CD4B99" w:rsidP="00CD4B99">
      <w:pPr>
        <w:ind w:left="-540"/>
        <w:jc w:val="both"/>
        <w:rPr>
          <w:rFonts w:ascii="Times New Roman" w:hAnsi="Times New Roman" w:cs="Times New Roman"/>
          <w:b/>
          <w:sz w:val="24"/>
        </w:rPr>
      </w:pP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b/>
          <w:sz w:val="24"/>
        </w:rPr>
        <w:t>Vzájemné vztahy</w:t>
      </w:r>
      <w:r w:rsidRPr="005F659D">
        <w:rPr>
          <w:rFonts w:ascii="Times New Roman" w:hAnsi="Times New Roman" w:cs="Times New Roman"/>
          <w:sz w:val="24"/>
        </w:rPr>
        <w:t xml:space="preserve"> mezi zaměstnanci školy, dětmi a rodiči jsou založeny na základě oboustranné důvěry a otevřenosti, vstřícnosti, porozumění, respektu, ochotě spolupracovat a jsou realizovány s dodržováním společenských pravidel. Spolupráce funguje na základě partnerských vztahů. </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 xml:space="preserve">V programu Začít spolu jsou pravidla vzájemných vztahů stanovena </w:t>
      </w:r>
      <w:r w:rsidRPr="005F659D">
        <w:rPr>
          <w:rFonts w:ascii="Times New Roman" w:hAnsi="Times New Roman" w:cs="Times New Roman"/>
          <w:color w:val="0000FF"/>
          <w:sz w:val="24"/>
        </w:rPr>
        <w:t xml:space="preserve">Dohodou mezi rodinou a školou (viz. </w:t>
      </w:r>
      <w:proofErr w:type="gramStart"/>
      <w:r w:rsidRPr="005F659D">
        <w:rPr>
          <w:rFonts w:ascii="Times New Roman" w:hAnsi="Times New Roman" w:cs="Times New Roman"/>
          <w:color w:val="0000FF"/>
          <w:sz w:val="24"/>
        </w:rPr>
        <w:t>příloha</w:t>
      </w:r>
      <w:proofErr w:type="gramEnd"/>
      <w:r w:rsidRPr="005F659D">
        <w:rPr>
          <w:rFonts w:ascii="Times New Roman" w:hAnsi="Times New Roman" w:cs="Times New Roman"/>
          <w:color w:val="0000FF"/>
          <w:sz w:val="24"/>
        </w:rPr>
        <w:t xml:space="preserve"> č.4).</w:t>
      </w:r>
      <w:r w:rsidRPr="005F659D">
        <w:rPr>
          <w:rFonts w:ascii="Times New Roman" w:hAnsi="Times New Roman" w:cs="Times New Roman"/>
          <w:sz w:val="24"/>
        </w:rPr>
        <w:t xml:space="preserve"> dohoda je s rodiči projednána na schůzce rodičů a při konzultacích.</w:t>
      </w:r>
    </w:p>
    <w:p w:rsidR="00CD4B99" w:rsidRPr="005F659D" w:rsidRDefault="00CD4B99" w:rsidP="00CD4B99">
      <w:pPr>
        <w:jc w:val="both"/>
        <w:rPr>
          <w:rFonts w:ascii="Times New Roman" w:hAnsi="Times New Roman" w:cs="Times New Roman"/>
          <w:b/>
          <w:sz w:val="24"/>
        </w:rPr>
      </w:pPr>
    </w:p>
    <w:p w:rsidR="00CD4B99" w:rsidRPr="005F659D" w:rsidRDefault="00CD4B99" w:rsidP="00CD4B99">
      <w:pPr>
        <w:jc w:val="center"/>
        <w:rPr>
          <w:rFonts w:ascii="Times New Roman" w:hAnsi="Times New Roman" w:cs="Times New Roman"/>
          <w:b/>
          <w:sz w:val="24"/>
        </w:rPr>
      </w:pPr>
      <w:r w:rsidRPr="005F659D">
        <w:rPr>
          <w:rFonts w:ascii="Times New Roman" w:hAnsi="Times New Roman" w:cs="Times New Roman"/>
          <w:b/>
          <w:sz w:val="24"/>
        </w:rPr>
        <w:t>III.</w:t>
      </w:r>
    </w:p>
    <w:p w:rsidR="00CD4B99" w:rsidRPr="005F659D" w:rsidRDefault="00CD4B99" w:rsidP="00CD4B99">
      <w:pPr>
        <w:jc w:val="center"/>
        <w:rPr>
          <w:rFonts w:ascii="Times New Roman" w:hAnsi="Times New Roman" w:cs="Times New Roman"/>
          <w:b/>
          <w:sz w:val="24"/>
        </w:rPr>
      </w:pPr>
      <w:r w:rsidRPr="005F659D">
        <w:rPr>
          <w:rFonts w:ascii="Times New Roman" w:hAnsi="Times New Roman" w:cs="Times New Roman"/>
          <w:b/>
          <w:sz w:val="24"/>
        </w:rPr>
        <w:t>Provoz a vnitřní režim školy</w:t>
      </w:r>
    </w:p>
    <w:p w:rsidR="00CD4B99" w:rsidRPr="005F659D" w:rsidRDefault="00CD4B99" w:rsidP="00CD4B99">
      <w:pPr>
        <w:jc w:val="both"/>
        <w:rPr>
          <w:rFonts w:ascii="Times New Roman" w:hAnsi="Times New Roman" w:cs="Times New Roman"/>
          <w:b/>
          <w:sz w:val="24"/>
        </w:rPr>
      </w:pP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sz w:val="24"/>
        </w:rPr>
        <w:t>Naše MŠ je trojtřídní s celodenním provozem. Všechny třídy jsou heterogenní a naplňují se do maximálního počtu 28 dětí.</w:t>
      </w:r>
    </w:p>
    <w:p w:rsidR="00CD4B99" w:rsidRPr="005F659D" w:rsidRDefault="00CD4B99" w:rsidP="003F0819">
      <w:pPr>
        <w:numPr>
          <w:ilvl w:val="0"/>
          <w:numId w:val="5"/>
        </w:numPr>
        <w:spacing w:after="0" w:line="240" w:lineRule="auto"/>
        <w:jc w:val="both"/>
        <w:rPr>
          <w:rFonts w:ascii="Times New Roman" w:hAnsi="Times New Roman" w:cs="Times New Roman"/>
          <w:b/>
          <w:color w:val="000000"/>
          <w:sz w:val="24"/>
        </w:rPr>
      </w:pPr>
      <w:r w:rsidRPr="005F659D">
        <w:rPr>
          <w:rFonts w:ascii="Times New Roman" w:hAnsi="Times New Roman" w:cs="Times New Roman"/>
          <w:b/>
          <w:bCs/>
          <w:color w:val="000000"/>
          <w:sz w:val="24"/>
        </w:rPr>
        <w:t>Zá</w:t>
      </w:r>
      <w:r w:rsidRPr="005F659D">
        <w:rPr>
          <w:rFonts w:ascii="Times New Roman" w:hAnsi="Times New Roman" w:cs="Times New Roman"/>
          <w:b/>
          <w:color w:val="000000"/>
          <w:sz w:val="24"/>
        </w:rPr>
        <w:t xml:space="preserve">pis dětí do MŠ (včetně zápisu k povinnému předškolnímu vzdělávání) </w:t>
      </w:r>
      <w:r w:rsidRPr="005F659D">
        <w:rPr>
          <w:rFonts w:ascii="Times New Roman" w:hAnsi="Times New Roman" w:cs="Times New Roman"/>
          <w:bCs/>
          <w:color w:val="000000"/>
          <w:sz w:val="24"/>
        </w:rPr>
        <w:t>Ředitelka MŠ stanoví po dohodě se zřizovatelem místo, termín a dobu pro podání žádostí o přijetí dítěte k předškolnímu vzdělávání pro následující školní rok a tyto údaje zveřejní na veřejné nástěnce MŠ, na webových stránkách MŠ</w:t>
      </w:r>
    </w:p>
    <w:p w:rsidR="00CD4B99" w:rsidRPr="005F659D" w:rsidRDefault="00CD4B99" w:rsidP="003F0819">
      <w:pPr>
        <w:numPr>
          <w:ilvl w:val="0"/>
          <w:numId w:val="5"/>
        </w:numPr>
        <w:spacing w:after="0" w:line="240" w:lineRule="auto"/>
        <w:jc w:val="both"/>
        <w:rPr>
          <w:rFonts w:ascii="Times New Roman" w:hAnsi="Times New Roman" w:cs="Times New Roman"/>
          <w:b/>
          <w:color w:val="000000"/>
          <w:sz w:val="24"/>
        </w:rPr>
      </w:pPr>
      <w:r w:rsidRPr="005F659D">
        <w:rPr>
          <w:rFonts w:ascii="Times New Roman" w:hAnsi="Times New Roman" w:cs="Times New Roman"/>
          <w:color w:val="000000"/>
          <w:sz w:val="24"/>
        </w:rPr>
        <w:t xml:space="preserve">Zápis do naší mateřské školy probíhá elektronicky </w:t>
      </w:r>
      <w:proofErr w:type="gramStart"/>
      <w:r w:rsidRPr="005F659D">
        <w:rPr>
          <w:rFonts w:ascii="Times New Roman" w:hAnsi="Times New Roman" w:cs="Times New Roman"/>
          <w:sz w:val="24"/>
        </w:rPr>
        <w:t xml:space="preserve">viz. </w:t>
      </w:r>
      <w:hyperlink r:id="rId16" w:history="1">
        <w:r w:rsidRPr="005F659D">
          <w:rPr>
            <w:rStyle w:val="Hypertextovodkaz"/>
            <w:rFonts w:ascii="Times New Roman" w:hAnsi="Times New Roman" w:cs="Times New Roman"/>
            <w:sz w:val="24"/>
          </w:rPr>
          <w:t>www</w:t>
        </w:r>
        <w:proofErr w:type="gramEnd"/>
        <w:r w:rsidRPr="005F659D">
          <w:rPr>
            <w:rStyle w:val="Hypertextovodkaz"/>
            <w:rFonts w:ascii="Times New Roman" w:hAnsi="Times New Roman" w:cs="Times New Roman"/>
            <w:sz w:val="24"/>
          </w:rPr>
          <w:t>.zapisdoms.brno.cz</w:t>
        </w:r>
      </w:hyperlink>
      <w:r w:rsidRPr="005F659D">
        <w:rPr>
          <w:rFonts w:ascii="Times New Roman" w:hAnsi="Times New Roman" w:cs="Times New Roman"/>
          <w:sz w:val="24"/>
        </w:rPr>
        <w:t xml:space="preserve"> .</w:t>
      </w:r>
    </w:p>
    <w:p w:rsidR="00CD4B99" w:rsidRPr="005F659D" w:rsidRDefault="00CD4B99" w:rsidP="003F0819">
      <w:pPr>
        <w:numPr>
          <w:ilvl w:val="0"/>
          <w:numId w:val="5"/>
        </w:numPr>
        <w:spacing w:after="0" w:line="240" w:lineRule="auto"/>
        <w:jc w:val="both"/>
        <w:rPr>
          <w:rFonts w:ascii="Times New Roman" w:hAnsi="Times New Roman" w:cs="Times New Roman"/>
          <w:b/>
          <w:color w:val="000000"/>
          <w:sz w:val="24"/>
        </w:rPr>
      </w:pPr>
      <w:r w:rsidRPr="005F659D">
        <w:rPr>
          <w:rFonts w:ascii="Times New Roman" w:hAnsi="Times New Roman" w:cs="Times New Roman"/>
          <w:color w:val="000000"/>
          <w:sz w:val="24"/>
        </w:rPr>
        <w:t xml:space="preserve">Ředitelka MŠ rozhoduje o přijetí dítěte do MŠ </w:t>
      </w:r>
    </w:p>
    <w:p w:rsidR="00CD4B99" w:rsidRPr="005F659D" w:rsidRDefault="00CD4B99" w:rsidP="003F0819">
      <w:pPr>
        <w:numPr>
          <w:ilvl w:val="0"/>
          <w:numId w:val="5"/>
        </w:numPr>
        <w:spacing w:after="0" w:line="240" w:lineRule="auto"/>
        <w:jc w:val="both"/>
        <w:rPr>
          <w:rFonts w:ascii="Times New Roman" w:hAnsi="Times New Roman" w:cs="Times New Roman"/>
          <w:b/>
          <w:color w:val="000000"/>
          <w:sz w:val="24"/>
        </w:rPr>
      </w:pPr>
      <w:r w:rsidRPr="005F659D">
        <w:rPr>
          <w:rFonts w:ascii="Times New Roman" w:hAnsi="Times New Roman" w:cs="Times New Roman"/>
          <w:color w:val="000000"/>
          <w:sz w:val="24"/>
        </w:rPr>
        <w:t>Přijetí dítěte do MŠ se řídí kritérii přijímacího řízení, které stanovuje ředitelka školy a MMB v souladu s platnou legislativou a při zápisu do MŠ s nimi rodiče seznámí. Při přijetí dítěte do MŠ stanoví ředitelka školy po dohodě s rodiči dny a délku pobytu dítěte v MŠ</w:t>
      </w:r>
      <w:r w:rsidRPr="005F659D">
        <w:rPr>
          <w:rFonts w:ascii="Times New Roman" w:hAnsi="Times New Roman" w:cs="Times New Roman"/>
          <w:color w:val="0000FF"/>
          <w:sz w:val="24"/>
        </w:rPr>
        <w:t xml:space="preserve"> (Dohoda o docházce a stravování dítěte v MŠ)</w:t>
      </w:r>
      <w:r w:rsidRPr="005F659D">
        <w:rPr>
          <w:rFonts w:ascii="Times New Roman" w:hAnsi="Times New Roman" w:cs="Times New Roman"/>
          <w:sz w:val="24"/>
        </w:rPr>
        <w:t>.</w:t>
      </w:r>
    </w:p>
    <w:p w:rsidR="00CD4B99" w:rsidRPr="005F659D" w:rsidRDefault="00CD4B99" w:rsidP="00CD4B99">
      <w:pPr>
        <w:ind w:left="180"/>
        <w:jc w:val="both"/>
        <w:rPr>
          <w:rFonts w:ascii="Times New Roman" w:hAnsi="Times New Roman" w:cs="Times New Roman"/>
          <w:b/>
          <w:color w:val="000000"/>
          <w:sz w:val="24"/>
        </w:rPr>
      </w:pP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b/>
          <w:sz w:val="24"/>
        </w:rPr>
        <w:t xml:space="preserve">Povinné předškolní vzdělávání </w:t>
      </w:r>
      <w:r w:rsidRPr="005F659D">
        <w:rPr>
          <w:rFonts w:ascii="Times New Roman" w:hAnsi="Times New Roman" w:cs="Times New Roman"/>
          <w:sz w:val="24"/>
        </w:rPr>
        <w:t xml:space="preserve">je stanoveno </w:t>
      </w:r>
      <w:r w:rsidRPr="005F659D">
        <w:rPr>
          <w:rFonts w:ascii="Times New Roman" w:hAnsi="Times New Roman" w:cs="Times New Roman"/>
          <w:b/>
          <w:sz w:val="24"/>
        </w:rPr>
        <w:t>od 1. 9. 2017</w:t>
      </w:r>
      <w:r w:rsidRPr="005F659D">
        <w:rPr>
          <w:rFonts w:ascii="Times New Roman" w:hAnsi="Times New Roman" w:cs="Times New Roman"/>
          <w:sz w:val="24"/>
        </w:rPr>
        <w:t xml:space="preserve"> dle § 34a zákona č. 561/2004 Sb. (školský zákon). </w:t>
      </w:r>
    </w:p>
    <w:p w:rsidR="00CD4B99" w:rsidRPr="005F659D" w:rsidRDefault="00CD4B99" w:rsidP="003F0819">
      <w:pPr>
        <w:numPr>
          <w:ilvl w:val="0"/>
          <w:numId w:val="6"/>
        </w:numPr>
        <w:spacing w:after="0" w:line="240" w:lineRule="auto"/>
        <w:jc w:val="both"/>
        <w:rPr>
          <w:rFonts w:ascii="Times New Roman" w:hAnsi="Times New Roman" w:cs="Times New Roman"/>
          <w:sz w:val="24"/>
        </w:rPr>
      </w:pPr>
      <w:r w:rsidRPr="005F659D">
        <w:rPr>
          <w:rFonts w:ascii="Times New Roman" w:hAnsi="Times New Roman" w:cs="Times New Roman"/>
          <w:sz w:val="24"/>
        </w:rPr>
        <w:lastRenderedPageBreak/>
        <w:t xml:space="preserve">Podrobné informace k povinnému předškolnímu vzdělávání v naší MŠ jsou uvedeny v </w:t>
      </w:r>
      <w:r w:rsidRPr="005F659D">
        <w:rPr>
          <w:rFonts w:ascii="Times New Roman" w:hAnsi="Times New Roman" w:cs="Times New Roman"/>
          <w:color w:val="0000FF"/>
          <w:sz w:val="24"/>
        </w:rPr>
        <w:t xml:space="preserve">příloze </w:t>
      </w:r>
      <w:proofErr w:type="gramStart"/>
      <w:r w:rsidRPr="005F659D">
        <w:rPr>
          <w:rFonts w:ascii="Times New Roman" w:hAnsi="Times New Roman" w:cs="Times New Roman"/>
          <w:color w:val="0000FF"/>
          <w:sz w:val="24"/>
        </w:rPr>
        <w:t>č.1.</w:t>
      </w:r>
      <w:proofErr w:type="gramEnd"/>
      <w:r w:rsidRPr="005F659D">
        <w:rPr>
          <w:rFonts w:ascii="Times New Roman" w:hAnsi="Times New Roman" w:cs="Times New Roman"/>
          <w:sz w:val="24"/>
        </w:rPr>
        <w:t xml:space="preserve">   </w:t>
      </w:r>
    </w:p>
    <w:p w:rsidR="00CD4B99" w:rsidRPr="005F659D" w:rsidRDefault="00CD4B99" w:rsidP="00CD4B99">
      <w:pPr>
        <w:ind w:left="180"/>
        <w:jc w:val="both"/>
        <w:rPr>
          <w:rFonts w:ascii="Times New Roman" w:hAnsi="Times New Roman" w:cs="Times New Roman"/>
          <w:sz w:val="24"/>
        </w:rPr>
      </w:pPr>
      <w:r w:rsidRPr="005F659D">
        <w:rPr>
          <w:rFonts w:ascii="Times New Roman" w:hAnsi="Times New Roman" w:cs="Times New Roman"/>
          <w:sz w:val="24"/>
        </w:rPr>
        <w:t xml:space="preserve">    </w:t>
      </w: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b/>
          <w:sz w:val="24"/>
        </w:rPr>
        <w:t>Provozní doba MŠ je od 6.30 do 16.30 hod</w:t>
      </w:r>
      <w:r w:rsidRPr="005F659D">
        <w:rPr>
          <w:rFonts w:ascii="Times New Roman" w:hAnsi="Times New Roman" w:cs="Times New Roman"/>
          <w:sz w:val="24"/>
        </w:rPr>
        <w:t xml:space="preserve">.  - viz </w:t>
      </w:r>
      <w:r w:rsidRPr="005F659D">
        <w:rPr>
          <w:rFonts w:ascii="Times New Roman" w:hAnsi="Times New Roman" w:cs="Times New Roman"/>
          <w:color w:val="0000FF"/>
          <w:sz w:val="24"/>
        </w:rPr>
        <w:t xml:space="preserve">„Provoz MŠ“ (příloha </w:t>
      </w:r>
      <w:proofErr w:type="gramStart"/>
      <w:r w:rsidRPr="005F659D">
        <w:rPr>
          <w:rFonts w:ascii="Times New Roman" w:hAnsi="Times New Roman" w:cs="Times New Roman"/>
          <w:color w:val="0000FF"/>
          <w:sz w:val="24"/>
        </w:rPr>
        <w:t>č.2)</w:t>
      </w:r>
      <w:r w:rsidRPr="005F659D">
        <w:rPr>
          <w:rFonts w:ascii="Times New Roman" w:hAnsi="Times New Roman" w:cs="Times New Roman"/>
          <w:sz w:val="24"/>
        </w:rPr>
        <w:t xml:space="preserve"> vyvěšený</w:t>
      </w:r>
      <w:proofErr w:type="gramEnd"/>
      <w:r w:rsidRPr="005F659D">
        <w:rPr>
          <w:rFonts w:ascii="Times New Roman" w:hAnsi="Times New Roman" w:cs="Times New Roman"/>
          <w:sz w:val="24"/>
        </w:rPr>
        <w:t xml:space="preserve"> v šatnách dětí</w:t>
      </w:r>
      <w:r w:rsidR="006D1B8F">
        <w:rPr>
          <w:rFonts w:ascii="Times New Roman" w:hAnsi="Times New Roman" w:cs="Times New Roman"/>
          <w:sz w:val="24"/>
        </w:rPr>
        <w:t xml:space="preserve"> a na webových stránkách školy</w:t>
      </w:r>
      <w:r w:rsidRPr="005F659D">
        <w:rPr>
          <w:rFonts w:ascii="Times New Roman" w:hAnsi="Times New Roman" w:cs="Times New Roman"/>
          <w:sz w:val="24"/>
        </w:rPr>
        <w:t xml:space="preserve">. </w:t>
      </w:r>
    </w:p>
    <w:p w:rsidR="00CD4B99" w:rsidRPr="005F659D" w:rsidRDefault="00CD4B99" w:rsidP="003F0819">
      <w:pPr>
        <w:numPr>
          <w:ilvl w:val="0"/>
          <w:numId w:val="6"/>
        </w:numPr>
        <w:spacing w:after="0" w:line="240" w:lineRule="auto"/>
        <w:jc w:val="both"/>
        <w:rPr>
          <w:rFonts w:ascii="Times New Roman" w:hAnsi="Times New Roman" w:cs="Times New Roman"/>
          <w:sz w:val="24"/>
        </w:rPr>
      </w:pPr>
      <w:r w:rsidRPr="005F659D">
        <w:rPr>
          <w:rFonts w:ascii="Times New Roman" w:hAnsi="Times New Roman" w:cs="Times New Roman"/>
          <w:sz w:val="24"/>
        </w:rPr>
        <w:t>Rodiče mohou přivádět a vyzvedávat si děti během celého dne. V jiný než „Provozem MŠ“ doporučený čas lze dítě přivést/vyzvednout po předběžné domluvě s učitelkou, aby byla pro dítě zajištěna strava a bezpečnost.</w:t>
      </w:r>
    </w:p>
    <w:p w:rsidR="00CD4B99" w:rsidRPr="005F659D" w:rsidRDefault="00CD4B99" w:rsidP="00CD4B99">
      <w:pPr>
        <w:ind w:left="180"/>
        <w:jc w:val="both"/>
        <w:rPr>
          <w:rFonts w:ascii="Times New Roman" w:hAnsi="Times New Roman" w:cs="Times New Roman"/>
          <w:sz w:val="24"/>
        </w:rPr>
      </w:pPr>
    </w:p>
    <w:p w:rsidR="00CD4B99" w:rsidRPr="005F659D" w:rsidRDefault="00CD4B99" w:rsidP="005F659D">
      <w:pPr>
        <w:ind w:left="-540"/>
        <w:jc w:val="both"/>
        <w:rPr>
          <w:rFonts w:ascii="Times New Roman" w:hAnsi="Times New Roman" w:cs="Times New Roman"/>
          <w:sz w:val="24"/>
        </w:rPr>
      </w:pPr>
      <w:r w:rsidRPr="005F659D">
        <w:rPr>
          <w:rFonts w:ascii="Times New Roman" w:hAnsi="Times New Roman" w:cs="Times New Roman"/>
          <w:b/>
          <w:sz w:val="24"/>
        </w:rPr>
        <w:t>Provoz jednotlivých tříd a organizace dne</w:t>
      </w:r>
      <w:r w:rsidRPr="005F659D">
        <w:rPr>
          <w:rFonts w:ascii="Times New Roman" w:hAnsi="Times New Roman" w:cs="Times New Roman"/>
          <w:sz w:val="24"/>
        </w:rPr>
        <w:t xml:space="preserve"> je dána </w:t>
      </w:r>
      <w:r w:rsidRPr="005F659D">
        <w:rPr>
          <w:rFonts w:ascii="Times New Roman" w:hAnsi="Times New Roman" w:cs="Times New Roman"/>
          <w:color w:val="0000FF"/>
          <w:sz w:val="24"/>
        </w:rPr>
        <w:t xml:space="preserve">rytmickým řádem dne (příloha </w:t>
      </w:r>
      <w:proofErr w:type="gramStart"/>
      <w:r w:rsidRPr="005F659D">
        <w:rPr>
          <w:rFonts w:ascii="Times New Roman" w:hAnsi="Times New Roman" w:cs="Times New Roman"/>
          <w:color w:val="0000FF"/>
          <w:sz w:val="24"/>
        </w:rPr>
        <w:t xml:space="preserve">č.2) </w:t>
      </w:r>
      <w:r w:rsidRPr="005F659D">
        <w:rPr>
          <w:rFonts w:ascii="Times New Roman" w:hAnsi="Times New Roman" w:cs="Times New Roman"/>
          <w:sz w:val="24"/>
        </w:rPr>
        <w:t>- vyvěšen</w:t>
      </w:r>
      <w:proofErr w:type="gramEnd"/>
      <w:r w:rsidRPr="005F659D">
        <w:rPr>
          <w:rFonts w:ascii="Times New Roman" w:hAnsi="Times New Roman" w:cs="Times New Roman"/>
          <w:sz w:val="24"/>
        </w:rPr>
        <w:t xml:space="preserve"> v šatnách dětí</w:t>
      </w:r>
      <w:r w:rsidR="006D1B8F">
        <w:rPr>
          <w:rFonts w:ascii="Times New Roman" w:hAnsi="Times New Roman" w:cs="Times New Roman"/>
          <w:sz w:val="24"/>
        </w:rPr>
        <w:t xml:space="preserve"> a na webových stránkách školy</w:t>
      </w:r>
      <w:r w:rsidRPr="005F659D">
        <w:rPr>
          <w:rFonts w:ascii="Times New Roman" w:hAnsi="Times New Roman" w:cs="Times New Roman"/>
          <w:sz w:val="24"/>
        </w:rPr>
        <w:t xml:space="preserve">. </w:t>
      </w:r>
    </w:p>
    <w:p w:rsidR="00CD4B99" w:rsidRPr="005F659D" w:rsidRDefault="00CD4B99" w:rsidP="00CD4B99">
      <w:pPr>
        <w:ind w:left="-540"/>
        <w:jc w:val="both"/>
        <w:rPr>
          <w:rFonts w:ascii="Times New Roman" w:hAnsi="Times New Roman" w:cs="Times New Roman"/>
          <w:b/>
          <w:sz w:val="24"/>
        </w:rPr>
      </w:pPr>
      <w:r w:rsidRPr="005F659D">
        <w:rPr>
          <w:rFonts w:ascii="Times New Roman" w:hAnsi="Times New Roman" w:cs="Times New Roman"/>
          <w:b/>
          <w:sz w:val="24"/>
        </w:rPr>
        <w:t>Přerušení nebo omezení provozu mateřské školy</w:t>
      </w:r>
    </w:p>
    <w:p w:rsidR="00CD4B99" w:rsidRPr="005F659D" w:rsidRDefault="00CD4B99" w:rsidP="003F0819">
      <w:pPr>
        <w:numPr>
          <w:ilvl w:val="0"/>
          <w:numId w:val="6"/>
        </w:numPr>
        <w:spacing w:after="0" w:line="240" w:lineRule="auto"/>
        <w:jc w:val="both"/>
        <w:rPr>
          <w:rFonts w:ascii="Times New Roman" w:hAnsi="Times New Roman" w:cs="Times New Roman"/>
          <w:sz w:val="24"/>
        </w:rPr>
      </w:pPr>
      <w:r w:rsidRPr="005F659D">
        <w:rPr>
          <w:rFonts w:ascii="Times New Roman" w:hAnsi="Times New Roman" w:cs="Times New Roman"/>
          <w:sz w:val="24"/>
        </w:rPr>
        <w:t>V době prázdnin je provoz MŠ omezen nebo přerušen. Omezení či přerušení provozu MŠ oznámí ředitelka školy rodičům nejméně 2 měsíce předem a současně informuje rodiče. Provoz MŠ lze přerušit či omezit i ze závažných organizačních a technických důvodů a rodiče jsou informováni ihned po rozhodnutí o omezení či přerušení provozu.</w:t>
      </w:r>
    </w:p>
    <w:p w:rsidR="00951CCE" w:rsidRDefault="00951CCE" w:rsidP="00CD4B99">
      <w:pPr>
        <w:ind w:left="-540"/>
        <w:jc w:val="both"/>
        <w:rPr>
          <w:rFonts w:ascii="Times New Roman" w:hAnsi="Times New Roman" w:cs="Times New Roman"/>
          <w:b/>
          <w:bCs/>
          <w:sz w:val="24"/>
        </w:rPr>
      </w:pPr>
    </w:p>
    <w:p w:rsidR="00CD4B99" w:rsidRPr="005F659D" w:rsidRDefault="00CD4B99" w:rsidP="00CD4B99">
      <w:pPr>
        <w:ind w:left="-540"/>
        <w:jc w:val="both"/>
        <w:rPr>
          <w:rFonts w:ascii="Times New Roman" w:hAnsi="Times New Roman" w:cs="Times New Roman"/>
          <w:sz w:val="24"/>
        </w:rPr>
      </w:pPr>
      <w:r w:rsidRPr="005F659D">
        <w:rPr>
          <w:rFonts w:ascii="Times New Roman" w:hAnsi="Times New Roman" w:cs="Times New Roman"/>
          <w:b/>
          <w:bCs/>
          <w:sz w:val="24"/>
        </w:rPr>
        <w:t>Stravování dětí</w:t>
      </w:r>
      <w:r w:rsidRPr="005F659D">
        <w:rPr>
          <w:rFonts w:ascii="Times New Roman" w:hAnsi="Times New Roman" w:cs="Times New Roman"/>
          <w:sz w:val="24"/>
        </w:rPr>
        <w:t xml:space="preserve"> </w:t>
      </w:r>
    </w:p>
    <w:bookmarkEnd w:id="1"/>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sz w:val="24"/>
        </w:rPr>
        <w:t xml:space="preserve">Zajištuje školní kuchyně při MŠ.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sz w:val="24"/>
        </w:rPr>
        <w:t>Organizace, způsob a rozsah stravování v MŠ, úplata za stravování se řídí platnými právními předpisy pro školní stravování.</w:t>
      </w:r>
      <w:bookmarkStart w:id="2" w:name="_Hlk175035124"/>
      <w:bookmarkStart w:id="3" w:name="_Hlk175036309"/>
      <w:r w:rsidRPr="00951CCE">
        <w:rPr>
          <w:rFonts w:ascii="Times New Roman" w:hAnsi="Times New Roman" w:cs="Times New Roman"/>
          <w:sz w:val="24"/>
        </w:rPr>
        <w:t xml:space="preserve">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sz w:val="24"/>
        </w:rPr>
        <w:t xml:space="preserve">Ředitelka MŠ dohodne s rodičem dítěte způsob a rozsah stravování </w:t>
      </w:r>
      <w:r w:rsidRPr="00951CCE">
        <w:rPr>
          <w:rFonts w:ascii="Times New Roman" w:hAnsi="Times New Roman" w:cs="Times New Roman"/>
          <w:color w:val="0000FF"/>
          <w:sz w:val="24"/>
        </w:rPr>
        <w:t>(Dohoda o docházce a stravování dítěte v MŠ)</w:t>
      </w:r>
      <w:r w:rsidRPr="00951CCE">
        <w:rPr>
          <w:rFonts w:ascii="Times New Roman" w:hAnsi="Times New Roman" w:cs="Times New Roman"/>
          <w:color w:val="000000"/>
          <w:sz w:val="24"/>
        </w:rPr>
        <w:t>.</w:t>
      </w:r>
      <w:r w:rsidRPr="00951CCE">
        <w:rPr>
          <w:rFonts w:ascii="Times New Roman" w:hAnsi="Times New Roman" w:cs="Times New Roman"/>
          <w:sz w:val="24"/>
        </w:rPr>
        <w:t xml:space="preserve"> Je-li dítě přítomno v MŠ v době podávání jídla, stravuje se vždy.                                                                                                                                                                        Jídlo se dětem podává 3x denně – </w:t>
      </w:r>
      <w:proofErr w:type="gramStart"/>
      <w:r w:rsidRPr="00951CCE">
        <w:rPr>
          <w:rFonts w:ascii="Times New Roman" w:hAnsi="Times New Roman" w:cs="Times New Roman"/>
          <w:sz w:val="24"/>
        </w:rPr>
        <w:t>viz. rytmický</w:t>
      </w:r>
      <w:proofErr w:type="gramEnd"/>
      <w:r w:rsidRPr="00951CCE">
        <w:rPr>
          <w:rFonts w:ascii="Times New Roman" w:hAnsi="Times New Roman" w:cs="Times New Roman"/>
          <w:sz w:val="24"/>
        </w:rPr>
        <w:t xml:space="preserve"> řád dne.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sz w:val="24"/>
        </w:rPr>
        <w:t xml:space="preserve">Jídelní lístek je vyvěšen v šatnách dětí a na webových stránkách MŠ.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b/>
          <w:sz w:val="24"/>
        </w:rPr>
        <w:t>Zákonní zástupci přihlásí své dítě ke stravování formou “přihlášky”, od vedoucí ŠK obdrží variabilní symbol a přihlašovací jméno</w:t>
      </w:r>
      <w:r w:rsidRPr="00951CCE">
        <w:rPr>
          <w:rFonts w:ascii="Times New Roman" w:hAnsi="Times New Roman" w:cs="Times New Roman"/>
          <w:sz w:val="24"/>
        </w:rPr>
        <w:t>. Děti budou k odběru stravy standardně přihlášeny, avšak strava musí být uhrazena nejpozději do 15. dne příslušného měsíce. Doporučujeme zadat trvalý příkaz.</w:t>
      </w:r>
    </w:p>
    <w:p w:rsidR="00951CCE" w:rsidRPr="00951CCE" w:rsidRDefault="00951CCE" w:rsidP="00951CCE">
      <w:pPr>
        <w:numPr>
          <w:ilvl w:val="0"/>
          <w:numId w:val="6"/>
        </w:numPr>
        <w:spacing w:after="0" w:line="240" w:lineRule="auto"/>
        <w:jc w:val="both"/>
        <w:rPr>
          <w:rFonts w:ascii="Times New Roman" w:hAnsi="Times New Roman" w:cs="Times New Roman"/>
          <w:b/>
          <w:sz w:val="24"/>
        </w:rPr>
      </w:pPr>
      <w:r w:rsidRPr="00951CCE">
        <w:rPr>
          <w:rFonts w:ascii="Times New Roman" w:hAnsi="Times New Roman" w:cs="Times New Roman"/>
          <w:b/>
          <w:sz w:val="24"/>
          <w:u w:val="single"/>
        </w:rPr>
        <w:t>Přihlašování obědů</w:t>
      </w:r>
      <w:r w:rsidRPr="00951CCE">
        <w:rPr>
          <w:rFonts w:ascii="Times New Roman" w:hAnsi="Times New Roman" w:cs="Times New Roman"/>
          <w:b/>
          <w:sz w:val="24"/>
        </w:rPr>
        <w:t xml:space="preserve">: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b/>
          <w:sz w:val="24"/>
        </w:rPr>
        <w:t xml:space="preserve">Na začátku školního roku </w:t>
      </w:r>
      <w:r w:rsidRPr="00951CCE">
        <w:rPr>
          <w:rFonts w:ascii="Times New Roman" w:hAnsi="Times New Roman" w:cs="Times New Roman"/>
          <w:sz w:val="24"/>
        </w:rPr>
        <w:t xml:space="preserve">jsou děti přihlášeny automaticky. Pokud dítě nenastoupí, je třeba je odhlásit přes </w:t>
      </w:r>
      <w:hyperlink r:id="rId17" w:history="1">
        <w:r w:rsidRPr="00951CCE">
          <w:rPr>
            <w:rStyle w:val="Hypertextovodkaz"/>
            <w:rFonts w:ascii="Times New Roman" w:hAnsi="Times New Roman" w:cs="Times New Roman"/>
            <w:sz w:val="24"/>
          </w:rPr>
          <w:t>www.strava.cz</w:t>
        </w:r>
      </w:hyperlink>
      <w:r w:rsidRPr="00951CCE">
        <w:rPr>
          <w:rFonts w:ascii="Times New Roman" w:hAnsi="Times New Roman" w:cs="Times New Roman"/>
          <w:sz w:val="24"/>
        </w:rPr>
        <w:t xml:space="preserve">. </w:t>
      </w:r>
      <w:r w:rsidRPr="00951CCE">
        <w:rPr>
          <w:rFonts w:ascii="Times New Roman" w:hAnsi="Times New Roman" w:cs="Times New Roman"/>
          <w:b/>
          <w:sz w:val="24"/>
        </w:rPr>
        <w:t>Jídelna č. 3369</w:t>
      </w:r>
      <w:r w:rsidRPr="00951CCE">
        <w:rPr>
          <w:rFonts w:ascii="Times New Roman" w:hAnsi="Times New Roman" w:cs="Times New Roman"/>
          <w:sz w:val="24"/>
        </w:rPr>
        <w:t xml:space="preserve">; </w:t>
      </w:r>
      <w:r w:rsidRPr="00951CCE">
        <w:rPr>
          <w:rFonts w:ascii="Times New Roman" w:hAnsi="Times New Roman" w:cs="Times New Roman"/>
          <w:b/>
          <w:sz w:val="24"/>
        </w:rPr>
        <w:t>uživatel</w:t>
      </w:r>
      <w:r w:rsidRPr="00951CCE">
        <w:rPr>
          <w:rFonts w:ascii="Times New Roman" w:hAnsi="Times New Roman" w:cs="Times New Roman"/>
          <w:sz w:val="24"/>
        </w:rPr>
        <w:t xml:space="preserve">: celé jméno dítěte bez mezer a diakritiky </w:t>
      </w:r>
      <w:r w:rsidRPr="00951CCE">
        <w:rPr>
          <w:rFonts w:ascii="Times New Roman" w:hAnsi="Times New Roman" w:cs="Times New Roman"/>
          <w:color w:val="FF0000"/>
          <w:sz w:val="24"/>
        </w:rPr>
        <w:t>malými písmeny nejprve příjmení pak jméno;</w:t>
      </w:r>
      <w:r w:rsidRPr="00951CCE">
        <w:rPr>
          <w:rFonts w:ascii="Times New Roman" w:hAnsi="Times New Roman" w:cs="Times New Roman"/>
          <w:sz w:val="24"/>
        </w:rPr>
        <w:t xml:space="preserve"> </w:t>
      </w:r>
      <w:r w:rsidRPr="00951CCE">
        <w:rPr>
          <w:rFonts w:ascii="Times New Roman" w:hAnsi="Times New Roman" w:cs="Times New Roman"/>
          <w:b/>
          <w:sz w:val="24"/>
        </w:rPr>
        <w:t>heslo</w:t>
      </w:r>
      <w:r w:rsidRPr="00951CCE">
        <w:rPr>
          <w:rFonts w:ascii="Times New Roman" w:hAnsi="Times New Roman" w:cs="Times New Roman"/>
          <w:sz w:val="24"/>
        </w:rPr>
        <w:t xml:space="preserve"> = variabilní symbol, který vám bude zaslán po odevzdání přihlášky ke stravování.</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sz w:val="24"/>
        </w:rPr>
        <w:t>Další měsíce jsou děti přihlašovány automaticky, pokud je dostatečný zůstatek peněz na účtu.</w:t>
      </w:r>
    </w:p>
    <w:p w:rsidR="00951CCE" w:rsidRPr="00951CCE" w:rsidRDefault="00951CCE" w:rsidP="00951CCE">
      <w:pPr>
        <w:numPr>
          <w:ilvl w:val="0"/>
          <w:numId w:val="6"/>
        </w:numPr>
        <w:spacing w:after="0" w:line="240" w:lineRule="auto"/>
        <w:jc w:val="both"/>
        <w:rPr>
          <w:rFonts w:ascii="Times New Roman" w:hAnsi="Times New Roman" w:cs="Times New Roman"/>
          <w:b/>
          <w:sz w:val="24"/>
        </w:rPr>
      </w:pPr>
      <w:r w:rsidRPr="00951CCE">
        <w:rPr>
          <w:rFonts w:ascii="Times New Roman" w:hAnsi="Times New Roman" w:cs="Times New Roman"/>
          <w:b/>
          <w:sz w:val="24"/>
          <w:u w:val="single"/>
        </w:rPr>
        <w:t xml:space="preserve">Odhlašování ze stravování </w:t>
      </w:r>
      <w:r w:rsidRPr="00951CCE">
        <w:rPr>
          <w:rFonts w:ascii="Times New Roman" w:hAnsi="Times New Roman" w:cs="Times New Roman"/>
          <w:b/>
          <w:sz w:val="24"/>
        </w:rPr>
        <w:t xml:space="preserve">musí být provedeno nejpozději den předem, v pátek na pondělí do 13.00, a to prostřednictvím webových stránek </w:t>
      </w:r>
      <w:hyperlink r:id="rId18" w:history="1">
        <w:r w:rsidRPr="00951CCE">
          <w:rPr>
            <w:rStyle w:val="Hypertextovodkaz"/>
            <w:rFonts w:ascii="Times New Roman" w:hAnsi="Times New Roman" w:cs="Times New Roman"/>
            <w:b/>
            <w:sz w:val="24"/>
          </w:rPr>
          <w:t>www.strava.cz.</w:t>
        </w:r>
      </w:hyperlink>
      <w:r w:rsidRPr="00951CCE">
        <w:rPr>
          <w:rFonts w:ascii="Times New Roman" w:hAnsi="Times New Roman" w:cs="Times New Roman"/>
          <w:b/>
          <w:sz w:val="24"/>
        </w:rPr>
        <w:t xml:space="preserve">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sz w:val="24"/>
        </w:rPr>
        <w:t xml:space="preserve">Po přihlášení do programu se klikne vlevo na záložku “Objednávky”. Na této stránce je vidět přihlášená strava. Po kliknutí na čtvereček vlevo před jídlem se strava odhlásí (poté je čtvereček prázdný) a musí se potvrdit ikona “Uložit změny”. Ukáže se věta “Objednávky byly úspěšně uloženy” (pokud se tato věta neukáže, znamená to, že jste stravu neodhlásili). </w:t>
      </w:r>
    </w:p>
    <w:p w:rsidR="00951CCE" w:rsidRPr="00951CCE" w:rsidRDefault="00951CCE" w:rsidP="00951CCE">
      <w:pPr>
        <w:numPr>
          <w:ilvl w:val="0"/>
          <w:numId w:val="6"/>
        </w:numPr>
        <w:spacing w:after="0" w:line="276" w:lineRule="auto"/>
        <w:jc w:val="both"/>
        <w:rPr>
          <w:rFonts w:ascii="Times New Roman" w:hAnsi="Times New Roman" w:cs="Times New Roman"/>
          <w:b/>
          <w:sz w:val="24"/>
          <w:u w:val="single"/>
        </w:rPr>
      </w:pPr>
      <w:r w:rsidRPr="00951CCE">
        <w:rPr>
          <w:rFonts w:ascii="Times New Roman" w:hAnsi="Times New Roman" w:cs="Times New Roman"/>
          <w:b/>
          <w:sz w:val="24"/>
        </w:rPr>
        <w:t>První den nepřítomnosti</w:t>
      </w:r>
      <w:r w:rsidRPr="00951CCE">
        <w:rPr>
          <w:rFonts w:ascii="Times New Roman" w:hAnsi="Times New Roman" w:cs="Times New Roman"/>
          <w:sz w:val="24"/>
        </w:rPr>
        <w:t xml:space="preserve"> dítěte v MŠ si rodiče mohou oběd vyzvednout v kuchyni a to v době od </w:t>
      </w:r>
      <w:r w:rsidRPr="00951CCE">
        <w:rPr>
          <w:rFonts w:ascii="Times New Roman" w:hAnsi="Times New Roman" w:cs="Times New Roman"/>
          <w:b/>
          <w:sz w:val="24"/>
        </w:rPr>
        <w:t xml:space="preserve">11,20 do 11,35 hod. </w:t>
      </w:r>
      <w:r w:rsidRPr="00951CCE">
        <w:rPr>
          <w:rFonts w:ascii="Times New Roman" w:hAnsi="Times New Roman" w:cs="Times New Roman"/>
          <w:sz w:val="24"/>
        </w:rPr>
        <w:t>Při náhlé nemoci je možnost odhlášení dítěte ze stravování den předem.</w:t>
      </w:r>
    </w:p>
    <w:p w:rsidR="00951CCE" w:rsidRPr="00951CCE" w:rsidRDefault="00951CCE" w:rsidP="00951CCE">
      <w:pPr>
        <w:numPr>
          <w:ilvl w:val="0"/>
          <w:numId w:val="6"/>
        </w:numPr>
        <w:spacing w:after="0" w:line="276" w:lineRule="auto"/>
        <w:jc w:val="both"/>
        <w:rPr>
          <w:rFonts w:ascii="Times New Roman" w:hAnsi="Times New Roman" w:cs="Times New Roman"/>
          <w:sz w:val="24"/>
        </w:rPr>
      </w:pPr>
      <w:r w:rsidRPr="00951CCE">
        <w:rPr>
          <w:rFonts w:ascii="Times New Roman" w:hAnsi="Times New Roman" w:cs="Times New Roman"/>
          <w:b/>
          <w:color w:val="0000FF"/>
          <w:sz w:val="24"/>
        </w:rPr>
        <w:t>Prosíme rodiče, aby neodhlašovali děti ze stravování u učitelek.</w:t>
      </w:r>
      <w:r w:rsidRPr="00951CCE">
        <w:rPr>
          <w:rFonts w:ascii="Times New Roman" w:hAnsi="Times New Roman" w:cs="Times New Roman"/>
          <w:color w:val="000000"/>
          <w:sz w:val="24"/>
        </w:rPr>
        <w:t xml:space="preserve"> </w:t>
      </w:r>
    </w:p>
    <w:p w:rsidR="00951CCE" w:rsidRPr="00951CCE" w:rsidRDefault="00951CCE" w:rsidP="00951CCE">
      <w:pPr>
        <w:numPr>
          <w:ilvl w:val="0"/>
          <w:numId w:val="6"/>
        </w:numPr>
        <w:spacing w:after="0" w:line="240" w:lineRule="auto"/>
        <w:jc w:val="both"/>
        <w:rPr>
          <w:rFonts w:ascii="Times New Roman" w:hAnsi="Times New Roman" w:cs="Times New Roman"/>
          <w:sz w:val="24"/>
        </w:rPr>
      </w:pPr>
      <w:r w:rsidRPr="00951CCE">
        <w:rPr>
          <w:rFonts w:ascii="Times New Roman" w:hAnsi="Times New Roman" w:cs="Times New Roman"/>
          <w:color w:val="000000"/>
          <w:sz w:val="24"/>
        </w:rPr>
        <w:lastRenderedPageBreak/>
        <w:t>Cena stravy se v první den nepřítomnosti dítěte v MŠ počítá pouze za suroviny, v další neodhlášené dny se cena stravy započítává plně tj. včetně věcných i osobních nákladů, a to i v případě, že si rodiče stravu pro dítě nevyzvednou.</w:t>
      </w:r>
      <w:bookmarkEnd w:id="2"/>
    </w:p>
    <w:bookmarkEnd w:id="3"/>
    <w:p w:rsidR="00951CCE" w:rsidRPr="00951CCE" w:rsidRDefault="00951CCE" w:rsidP="00951CCE">
      <w:pPr>
        <w:numPr>
          <w:ilvl w:val="0"/>
          <w:numId w:val="6"/>
        </w:numPr>
        <w:spacing w:after="0" w:line="240" w:lineRule="auto"/>
        <w:jc w:val="both"/>
        <w:rPr>
          <w:rFonts w:ascii="Times New Roman" w:hAnsi="Times New Roman" w:cs="Times New Roman"/>
          <w:color w:val="000000"/>
          <w:sz w:val="24"/>
        </w:rPr>
      </w:pPr>
      <w:r w:rsidRPr="00951CCE">
        <w:rPr>
          <w:rFonts w:ascii="Times New Roman" w:hAnsi="Times New Roman" w:cs="Times New Roman"/>
          <w:color w:val="000000"/>
          <w:sz w:val="24"/>
        </w:rPr>
        <w:t>Úplata za školní stravování je splatná do 15. dne příslušného kalendářního měsíce. Platí se převodem z účtu.</w:t>
      </w:r>
    </w:p>
    <w:p w:rsidR="002D4ADF" w:rsidRDefault="00951CCE" w:rsidP="00951CCE">
      <w:pPr>
        <w:numPr>
          <w:ilvl w:val="0"/>
          <w:numId w:val="6"/>
        </w:numPr>
        <w:spacing w:after="0" w:line="240" w:lineRule="auto"/>
        <w:jc w:val="both"/>
        <w:rPr>
          <w:rFonts w:ascii="Times New Roman" w:hAnsi="Times New Roman" w:cs="Times New Roman"/>
          <w:color w:val="000000"/>
          <w:sz w:val="24"/>
        </w:rPr>
      </w:pPr>
      <w:r w:rsidRPr="00951CCE">
        <w:rPr>
          <w:rFonts w:ascii="Times New Roman" w:hAnsi="Times New Roman" w:cs="Times New Roman"/>
          <w:b/>
          <w:color w:val="0000FF"/>
          <w:sz w:val="24"/>
        </w:rPr>
        <w:t>Informace o stravování podávají rodičům paní učitelky po domluvě s vedoucí školní kuchyně</w:t>
      </w:r>
      <w:r w:rsidRPr="00951CCE">
        <w:rPr>
          <w:rFonts w:ascii="Times New Roman" w:hAnsi="Times New Roman" w:cs="Times New Roman"/>
          <w:color w:val="000000"/>
          <w:sz w:val="24"/>
        </w:rPr>
        <w:t xml:space="preserve"> při zahájení školního roku na schůzce rodičů a dále dle rozpisu jejich pracovních dnů – </w:t>
      </w:r>
      <w:proofErr w:type="gramStart"/>
      <w:r w:rsidRPr="00951CCE">
        <w:rPr>
          <w:rFonts w:ascii="Times New Roman" w:hAnsi="Times New Roman" w:cs="Times New Roman"/>
          <w:color w:val="000000"/>
          <w:sz w:val="24"/>
        </w:rPr>
        <w:t>viz. informační</w:t>
      </w:r>
      <w:proofErr w:type="gramEnd"/>
      <w:r w:rsidRPr="00951CCE">
        <w:rPr>
          <w:rFonts w:ascii="Times New Roman" w:hAnsi="Times New Roman" w:cs="Times New Roman"/>
          <w:color w:val="000000"/>
          <w:sz w:val="24"/>
        </w:rPr>
        <w:t xml:space="preserve"> nástěnka pro rodiče. </w:t>
      </w:r>
    </w:p>
    <w:p w:rsidR="00951CCE" w:rsidRPr="00951CCE" w:rsidRDefault="002D4ADF" w:rsidP="00951CCE">
      <w:pPr>
        <w:numPr>
          <w:ilvl w:val="0"/>
          <w:numId w:val="6"/>
        </w:numPr>
        <w:spacing w:after="0" w:line="240" w:lineRule="auto"/>
        <w:jc w:val="both"/>
        <w:rPr>
          <w:rFonts w:ascii="Times New Roman" w:hAnsi="Times New Roman" w:cs="Times New Roman"/>
          <w:color w:val="000000"/>
          <w:sz w:val="24"/>
        </w:rPr>
      </w:pPr>
      <w:r>
        <w:rPr>
          <w:rFonts w:ascii="Times New Roman" w:hAnsi="Times New Roman" w:cs="Times New Roman"/>
          <w:b/>
          <w:color w:val="0000FF"/>
          <w:sz w:val="24"/>
        </w:rPr>
        <w:t>V případě zájmu o konzumaci vlastního jídla v prostorách mateřské školy</w:t>
      </w:r>
      <w:r w:rsidR="00951CCE" w:rsidRPr="00951CCE">
        <w:rPr>
          <w:rFonts w:ascii="Times New Roman" w:hAnsi="Times New Roman" w:cs="Times New Roman"/>
          <w:color w:val="000000"/>
          <w:sz w:val="24"/>
        </w:rPr>
        <w:t xml:space="preserve"> </w:t>
      </w:r>
      <w:r>
        <w:rPr>
          <w:rFonts w:ascii="Times New Roman" w:hAnsi="Times New Roman" w:cs="Times New Roman"/>
          <w:color w:val="000000"/>
          <w:sz w:val="24"/>
        </w:rPr>
        <w:t>se zákonní zástupci dítěte řídí dle dodatku č. 1/2025 k provoznímu řádu školní kuchyně - konzumace vlastního jídla v prostorách mateřské školy.</w:t>
      </w:r>
    </w:p>
    <w:p w:rsidR="00CD4B99" w:rsidRPr="005F659D" w:rsidRDefault="00CD4B99" w:rsidP="00CD4B99">
      <w:pPr>
        <w:ind w:left="180"/>
        <w:jc w:val="both"/>
        <w:rPr>
          <w:rFonts w:ascii="Times New Roman" w:hAnsi="Times New Roman" w:cs="Times New Roman"/>
          <w:color w:val="000000"/>
          <w:sz w:val="24"/>
        </w:rPr>
      </w:pPr>
    </w:p>
    <w:p w:rsidR="00CD4B99" w:rsidRPr="005F659D" w:rsidRDefault="00CD4B99" w:rsidP="00951CCE">
      <w:pPr>
        <w:ind w:left="-540"/>
        <w:jc w:val="both"/>
        <w:rPr>
          <w:rFonts w:ascii="Times New Roman" w:hAnsi="Times New Roman" w:cs="Times New Roman"/>
          <w:sz w:val="24"/>
        </w:rPr>
      </w:pPr>
      <w:r w:rsidRPr="005F659D">
        <w:rPr>
          <w:rFonts w:ascii="Times New Roman" w:hAnsi="Times New Roman" w:cs="Times New Roman"/>
          <w:b/>
          <w:sz w:val="24"/>
        </w:rPr>
        <w:t xml:space="preserve">Úplata za předškolní vzdělávání </w:t>
      </w:r>
      <w:r w:rsidRPr="005F659D">
        <w:rPr>
          <w:rFonts w:ascii="Times New Roman" w:hAnsi="Times New Roman" w:cs="Times New Roman"/>
          <w:sz w:val="24"/>
        </w:rPr>
        <w:t xml:space="preserve">je stanovena </w:t>
      </w:r>
      <w:r w:rsidRPr="005F659D">
        <w:rPr>
          <w:rFonts w:ascii="Times New Roman" w:hAnsi="Times New Roman" w:cs="Times New Roman"/>
          <w:color w:val="0000FF"/>
          <w:sz w:val="24"/>
        </w:rPr>
        <w:t xml:space="preserve">Směrnicí MŠ o úplatě za předškolní vzdělávání (viz příloha </w:t>
      </w:r>
      <w:proofErr w:type="gramStart"/>
      <w:r w:rsidRPr="005F659D">
        <w:rPr>
          <w:rFonts w:ascii="Times New Roman" w:hAnsi="Times New Roman" w:cs="Times New Roman"/>
          <w:color w:val="0000FF"/>
          <w:sz w:val="24"/>
        </w:rPr>
        <w:t>č.5)</w:t>
      </w:r>
      <w:r w:rsidRPr="005F659D">
        <w:rPr>
          <w:rFonts w:ascii="Times New Roman" w:hAnsi="Times New Roman" w:cs="Times New Roman"/>
          <w:sz w:val="24"/>
        </w:rPr>
        <w:t xml:space="preserve"> a je</w:t>
      </w:r>
      <w:proofErr w:type="gramEnd"/>
      <w:r w:rsidRPr="005F659D">
        <w:rPr>
          <w:rFonts w:ascii="Times New Roman" w:hAnsi="Times New Roman" w:cs="Times New Roman"/>
          <w:sz w:val="24"/>
        </w:rPr>
        <w:t xml:space="preserve"> splatná do 15 dne příslušného kalendářního měsíce.</w:t>
      </w:r>
    </w:p>
    <w:p w:rsidR="00CD4B99" w:rsidRPr="005F659D" w:rsidRDefault="00CD4B99" w:rsidP="00CD4B99">
      <w:pPr>
        <w:ind w:left="-540"/>
        <w:jc w:val="both"/>
        <w:rPr>
          <w:rFonts w:ascii="Times New Roman" w:hAnsi="Times New Roman" w:cs="Times New Roman"/>
          <w:bCs/>
          <w:color w:val="000000"/>
          <w:sz w:val="24"/>
        </w:rPr>
      </w:pPr>
      <w:r w:rsidRPr="005F659D">
        <w:rPr>
          <w:rFonts w:ascii="Times New Roman" w:hAnsi="Times New Roman" w:cs="Times New Roman"/>
          <w:b/>
          <w:color w:val="000000"/>
          <w:sz w:val="24"/>
        </w:rPr>
        <w:t xml:space="preserve">Ukončení předškolního vzdělávání </w:t>
      </w:r>
      <w:r w:rsidRPr="005F659D">
        <w:rPr>
          <w:rFonts w:ascii="Times New Roman" w:hAnsi="Times New Roman" w:cs="Times New Roman"/>
          <w:bCs/>
          <w:color w:val="000000"/>
          <w:sz w:val="24"/>
        </w:rPr>
        <w:t>dle zákona č. 561/2004 Sb. O předškolním, základním, středním, vyšším odborném a jiném vzdělávání (školský zákon)</w:t>
      </w:r>
    </w:p>
    <w:p w:rsidR="00CD4B99" w:rsidRPr="005F659D" w:rsidRDefault="002D4ADF" w:rsidP="003F0819">
      <w:pPr>
        <w:numPr>
          <w:ilvl w:val="0"/>
          <w:numId w:val="6"/>
        </w:num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ř</w:t>
      </w:r>
      <w:r w:rsidR="00CD4B99" w:rsidRPr="005F659D">
        <w:rPr>
          <w:rFonts w:ascii="Times New Roman" w:hAnsi="Times New Roman" w:cs="Times New Roman"/>
          <w:color w:val="000000"/>
          <w:sz w:val="24"/>
        </w:rPr>
        <w:t xml:space="preserve">editelka MŠ může po předchozím písemném upozornění zákonných zástupců dítěte rozhodnout o ukončení předškolního vzdělávání jestliže (netýká se dětí, pro které je předškolní vzdělávání povinné - viz. příloha </w:t>
      </w:r>
      <w:proofErr w:type="gramStart"/>
      <w:r w:rsidR="00CD4B99" w:rsidRPr="005F659D">
        <w:rPr>
          <w:rFonts w:ascii="Times New Roman" w:hAnsi="Times New Roman" w:cs="Times New Roman"/>
          <w:color w:val="000000"/>
          <w:sz w:val="24"/>
        </w:rPr>
        <w:t>č.1):</w:t>
      </w:r>
      <w:proofErr w:type="gramEnd"/>
    </w:p>
    <w:p w:rsidR="00CD4B99" w:rsidRPr="005F659D" w:rsidRDefault="00CD4B99" w:rsidP="003F0819">
      <w:pPr>
        <w:numPr>
          <w:ilvl w:val="0"/>
          <w:numId w:val="2"/>
        </w:numPr>
        <w:spacing w:after="0" w:line="240" w:lineRule="auto"/>
        <w:jc w:val="both"/>
        <w:rPr>
          <w:rFonts w:ascii="Times New Roman" w:hAnsi="Times New Roman" w:cs="Times New Roman"/>
          <w:color w:val="000000"/>
          <w:sz w:val="24"/>
        </w:rPr>
      </w:pPr>
      <w:proofErr w:type="gramStart"/>
      <w:r w:rsidRPr="005F659D">
        <w:rPr>
          <w:rFonts w:ascii="Times New Roman" w:hAnsi="Times New Roman" w:cs="Times New Roman"/>
          <w:color w:val="000000"/>
          <w:sz w:val="24"/>
        </w:rPr>
        <w:t>se</w:t>
      </w:r>
      <w:proofErr w:type="gramEnd"/>
      <w:r w:rsidRPr="005F659D">
        <w:rPr>
          <w:rFonts w:ascii="Times New Roman" w:hAnsi="Times New Roman" w:cs="Times New Roman"/>
          <w:color w:val="000000"/>
          <w:sz w:val="24"/>
        </w:rPr>
        <w:t xml:space="preserve"> dítě </w:t>
      </w:r>
      <w:proofErr w:type="gramStart"/>
      <w:r w:rsidRPr="005F659D">
        <w:rPr>
          <w:rFonts w:ascii="Times New Roman" w:hAnsi="Times New Roman" w:cs="Times New Roman"/>
          <w:color w:val="000000"/>
          <w:sz w:val="24"/>
        </w:rPr>
        <w:t>bez</w:t>
      </w:r>
      <w:proofErr w:type="gramEnd"/>
      <w:r w:rsidRPr="005F659D">
        <w:rPr>
          <w:rFonts w:ascii="Times New Roman" w:hAnsi="Times New Roman" w:cs="Times New Roman"/>
          <w:color w:val="000000"/>
          <w:sz w:val="24"/>
        </w:rPr>
        <w:t xml:space="preserve"> omluvy zákonného zástupce nepřetržitě neúčastní předškolního vzdělávání po dobu delší 2 týdnů</w:t>
      </w:r>
    </w:p>
    <w:p w:rsidR="00CD4B99" w:rsidRPr="005F659D" w:rsidRDefault="00CD4B99" w:rsidP="003F0819">
      <w:pPr>
        <w:numPr>
          <w:ilvl w:val="0"/>
          <w:numId w:val="2"/>
        </w:numPr>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zákonný zástupce dítěte závažným způsobem opakovaně narušuje provoz MŠ</w:t>
      </w:r>
    </w:p>
    <w:p w:rsidR="00CD4B99" w:rsidRPr="005F659D" w:rsidRDefault="00CD4B99" w:rsidP="003F0819">
      <w:pPr>
        <w:numPr>
          <w:ilvl w:val="0"/>
          <w:numId w:val="2"/>
        </w:numPr>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ukončení doporučí v průběhu zkušebního pobytu dítěte lékař nebo školské poradenské zařízení</w:t>
      </w:r>
    </w:p>
    <w:p w:rsidR="00CD4B99" w:rsidRPr="005F659D" w:rsidRDefault="00CD4B99" w:rsidP="003F0819">
      <w:pPr>
        <w:numPr>
          <w:ilvl w:val="0"/>
          <w:numId w:val="2"/>
        </w:numPr>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zákonný zástupce opakovaně neuhradí úplatu za vzdělávání v MŠ a školní stravování ve stanoveném termínu a nedohodne s ředitelkou školy jiný termín úplaty</w:t>
      </w:r>
    </w:p>
    <w:p w:rsidR="00CD4B99" w:rsidRPr="005F659D" w:rsidRDefault="00CD4B99" w:rsidP="00CD4B99">
      <w:pPr>
        <w:ind w:left="120"/>
        <w:jc w:val="both"/>
        <w:rPr>
          <w:rFonts w:ascii="Times New Roman" w:hAnsi="Times New Roman" w:cs="Times New Roman"/>
          <w:color w:val="000000"/>
          <w:sz w:val="24"/>
        </w:rPr>
      </w:pPr>
    </w:p>
    <w:p w:rsidR="00CD4B99" w:rsidRDefault="00CD4B99" w:rsidP="00951CCE">
      <w:pPr>
        <w:ind w:left="-540"/>
        <w:jc w:val="both"/>
        <w:rPr>
          <w:rFonts w:ascii="Times New Roman" w:hAnsi="Times New Roman" w:cs="Times New Roman"/>
          <w:color w:val="000000"/>
          <w:sz w:val="24"/>
        </w:rPr>
      </w:pPr>
      <w:r w:rsidRPr="005F659D">
        <w:rPr>
          <w:rFonts w:ascii="Times New Roman" w:hAnsi="Times New Roman" w:cs="Times New Roman"/>
          <w:b/>
          <w:sz w:val="24"/>
        </w:rPr>
        <w:t xml:space="preserve">Odklad povinné školní docházky do MŠ </w:t>
      </w:r>
      <w:r w:rsidRPr="005F659D">
        <w:rPr>
          <w:rFonts w:ascii="Times New Roman" w:hAnsi="Times New Roman" w:cs="Times New Roman"/>
          <w:sz w:val="24"/>
        </w:rPr>
        <w:t xml:space="preserve">– </w:t>
      </w:r>
      <w:r w:rsidRPr="005F659D">
        <w:rPr>
          <w:rFonts w:ascii="Times New Roman" w:hAnsi="Times New Roman" w:cs="Times New Roman"/>
          <w:color w:val="000000"/>
          <w:sz w:val="24"/>
        </w:rPr>
        <w:t xml:space="preserve">pokud rodiče uvažují o odkladu povinné školní docházky (dále jen OŠD) svého dítěte je nutné tuto skutečnost nahlásit ředitelce školy nejpozději do </w:t>
      </w:r>
      <w:r w:rsidR="002D4ADF">
        <w:rPr>
          <w:rFonts w:ascii="Times New Roman" w:hAnsi="Times New Roman" w:cs="Times New Roman"/>
          <w:color w:val="000000"/>
          <w:sz w:val="24"/>
        </w:rPr>
        <w:t xml:space="preserve">31. </w:t>
      </w:r>
      <w:r w:rsidR="00347657">
        <w:rPr>
          <w:rFonts w:ascii="Times New Roman" w:hAnsi="Times New Roman" w:cs="Times New Roman"/>
          <w:color w:val="000000"/>
          <w:sz w:val="24"/>
        </w:rPr>
        <w:t>prosince</w:t>
      </w:r>
      <w:r w:rsidRPr="005F659D">
        <w:rPr>
          <w:rFonts w:ascii="Times New Roman" w:hAnsi="Times New Roman" w:cs="Times New Roman"/>
          <w:color w:val="000000"/>
          <w:sz w:val="24"/>
        </w:rPr>
        <w:t>, aby dítěti bylo rezervováno místo v MŠ pro příští školní rok. Potřebné doklady k OŠD (zprávu od ŠPZ, pediatra) je nutné vyřídit před zápisem dítěte do ZŠ. Po obdržení rozhodnutí o odkladu školní docházky z příslušné ZŠ předají rodiče kopii rozhodnutí ředitelce MŠ. Rodiče též doloží rozhodnutí o OŠD od praktického lékaře dítěte.</w:t>
      </w:r>
    </w:p>
    <w:p w:rsidR="00951CCE" w:rsidRPr="005F659D" w:rsidRDefault="00951CCE" w:rsidP="00951CCE">
      <w:pPr>
        <w:ind w:left="-540"/>
        <w:jc w:val="both"/>
        <w:rPr>
          <w:rFonts w:ascii="Times New Roman" w:hAnsi="Times New Roman" w:cs="Times New Roman"/>
          <w:color w:val="000000"/>
          <w:sz w:val="24"/>
        </w:rPr>
      </w:pPr>
    </w:p>
    <w:p w:rsidR="00CD4B99" w:rsidRPr="005F659D" w:rsidRDefault="00CD4B99" w:rsidP="00CD4B99">
      <w:pPr>
        <w:ind w:left="-540"/>
        <w:jc w:val="both"/>
        <w:rPr>
          <w:rFonts w:ascii="Times New Roman" w:hAnsi="Times New Roman" w:cs="Times New Roman"/>
          <w:b/>
          <w:color w:val="000000"/>
          <w:sz w:val="24"/>
        </w:rPr>
      </w:pPr>
      <w:r w:rsidRPr="005F659D">
        <w:rPr>
          <w:rFonts w:ascii="Times New Roman" w:hAnsi="Times New Roman" w:cs="Times New Roman"/>
          <w:b/>
          <w:color w:val="000000"/>
          <w:sz w:val="24"/>
        </w:rPr>
        <w:t>Podávání informací rodičům</w:t>
      </w:r>
    </w:p>
    <w:p w:rsidR="00CD4B99" w:rsidRPr="005F659D" w:rsidRDefault="00CD4B99" w:rsidP="003F0819">
      <w:pPr>
        <w:numPr>
          <w:ilvl w:val="0"/>
          <w:numId w:val="6"/>
        </w:numPr>
        <w:spacing w:after="0" w:line="240" w:lineRule="auto"/>
        <w:jc w:val="both"/>
        <w:rPr>
          <w:rFonts w:ascii="Times New Roman" w:hAnsi="Times New Roman" w:cs="Times New Roman"/>
          <w:color w:val="000000"/>
          <w:sz w:val="24"/>
        </w:rPr>
      </w:pPr>
      <w:r w:rsidRPr="005F659D">
        <w:rPr>
          <w:rFonts w:ascii="Times New Roman" w:hAnsi="Times New Roman" w:cs="Times New Roman"/>
          <w:color w:val="000000"/>
          <w:sz w:val="24"/>
        </w:rPr>
        <w:t>Základní informace o provozu a činnosti školy mohou rodiče získat na schůzkách rodičů, dnech otevřených dveří, náhledy ve třídách, na webových stránkách mateřské školy, z informačních materiálů umístěných v šatnách dětí a zpráv uveřejněných na nástěnkách v MŠ.</w:t>
      </w:r>
    </w:p>
    <w:p w:rsidR="00CD4B99" w:rsidRPr="005F659D" w:rsidRDefault="00CD4B99" w:rsidP="003F0819">
      <w:pPr>
        <w:numPr>
          <w:ilvl w:val="0"/>
          <w:numId w:val="6"/>
        </w:numPr>
        <w:spacing w:after="0" w:line="240" w:lineRule="auto"/>
        <w:jc w:val="both"/>
        <w:rPr>
          <w:rFonts w:ascii="Times New Roman" w:hAnsi="Times New Roman" w:cs="Times New Roman"/>
          <w:color w:val="000000"/>
          <w:sz w:val="24"/>
        </w:rPr>
      </w:pPr>
      <w:r w:rsidRPr="005F659D">
        <w:rPr>
          <w:rFonts w:ascii="Times New Roman" w:hAnsi="Times New Roman" w:cs="Times New Roman"/>
          <w:b/>
          <w:color w:val="0000FF"/>
          <w:sz w:val="24"/>
        </w:rPr>
        <w:t>Informace o dětech a výsledcích vzdělávací práce s dětmi poskytují rodičům učitelky</w:t>
      </w:r>
      <w:r w:rsidRPr="005F659D">
        <w:rPr>
          <w:rFonts w:ascii="Times New Roman" w:hAnsi="Times New Roman" w:cs="Times New Roman"/>
          <w:color w:val="000000"/>
          <w:sz w:val="24"/>
        </w:rPr>
        <w:t xml:space="preserve"> na předem sjednaných konzultací. Neodkladné a drobné informace mohou rodičům podávat učitelky i při předávání dítěte</w:t>
      </w:r>
      <w:r w:rsidRPr="005F659D">
        <w:rPr>
          <w:rFonts w:ascii="Times New Roman" w:hAnsi="Times New Roman" w:cs="Times New Roman"/>
          <w:color w:val="FF0000"/>
          <w:sz w:val="24"/>
        </w:rPr>
        <w:t>.</w:t>
      </w:r>
    </w:p>
    <w:p w:rsidR="00CD4B99" w:rsidRPr="005F659D" w:rsidRDefault="00CD4B99" w:rsidP="003F0819">
      <w:pPr>
        <w:numPr>
          <w:ilvl w:val="0"/>
          <w:numId w:val="6"/>
        </w:numPr>
        <w:spacing w:after="0" w:line="240" w:lineRule="auto"/>
        <w:jc w:val="both"/>
        <w:rPr>
          <w:rFonts w:ascii="Times New Roman" w:hAnsi="Times New Roman" w:cs="Times New Roman"/>
          <w:color w:val="000000"/>
          <w:sz w:val="24"/>
        </w:rPr>
      </w:pPr>
      <w:r w:rsidRPr="005F659D">
        <w:rPr>
          <w:rFonts w:ascii="Times New Roman" w:hAnsi="Times New Roman" w:cs="Times New Roman"/>
          <w:b/>
          <w:color w:val="0000FF"/>
          <w:sz w:val="24"/>
        </w:rPr>
        <w:t>Informace o stravování dětí v MŠ</w:t>
      </w:r>
      <w:r w:rsidRPr="005F659D">
        <w:rPr>
          <w:rFonts w:ascii="Times New Roman" w:hAnsi="Times New Roman" w:cs="Times New Roman"/>
          <w:sz w:val="24"/>
        </w:rPr>
        <w:t xml:space="preserve"> poskytuje rodičům vedoucí školní kuchyně.</w:t>
      </w:r>
    </w:p>
    <w:p w:rsidR="00CD4B99" w:rsidRPr="005F659D" w:rsidRDefault="00CD4B99" w:rsidP="003F0819">
      <w:pPr>
        <w:numPr>
          <w:ilvl w:val="0"/>
          <w:numId w:val="6"/>
        </w:numPr>
        <w:spacing w:after="0" w:line="240" w:lineRule="auto"/>
        <w:jc w:val="both"/>
        <w:rPr>
          <w:rFonts w:ascii="Times New Roman" w:hAnsi="Times New Roman" w:cs="Times New Roman"/>
          <w:color w:val="000000"/>
          <w:sz w:val="24"/>
        </w:rPr>
      </w:pPr>
      <w:r w:rsidRPr="005F659D">
        <w:rPr>
          <w:rFonts w:ascii="Times New Roman" w:hAnsi="Times New Roman" w:cs="Times New Roman"/>
          <w:sz w:val="24"/>
        </w:rPr>
        <w:t>Poskytování dalších informací je v kompetenci ředitelky školy -viz.</w:t>
      </w:r>
      <w:r w:rsidRPr="005F659D">
        <w:rPr>
          <w:rFonts w:ascii="Times New Roman" w:hAnsi="Times New Roman" w:cs="Times New Roman"/>
          <w:color w:val="0000FF"/>
          <w:sz w:val="24"/>
        </w:rPr>
        <w:t xml:space="preserve"> Informační leták školy </w:t>
      </w:r>
      <w:r w:rsidRPr="005F659D">
        <w:rPr>
          <w:rFonts w:ascii="Times New Roman" w:hAnsi="Times New Roman" w:cs="Times New Roman"/>
          <w:sz w:val="24"/>
        </w:rPr>
        <w:t>v</w:t>
      </w:r>
      <w:r w:rsidRPr="005F659D">
        <w:rPr>
          <w:rFonts w:ascii="Times New Roman" w:hAnsi="Times New Roman" w:cs="Times New Roman"/>
          <w:color w:val="0000FF"/>
          <w:sz w:val="24"/>
        </w:rPr>
        <w:t> </w:t>
      </w:r>
      <w:r w:rsidRPr="005F659D">
        <w:rPr>
          <w:rFonts w:ascii="Times New Roman" w:hAnsi="Times New Roman" w:cs="Times New Roman"/>
          <w:sz w:val="24"/>
        </w:rPr>
        <w:t>šatně dětí.</w:t>
      </w:r>
      <w:r w:rsidRPr="005F659D">
        <w:rPr>
          <w:rFonts w:ascii="Times New Roman" w:hAnsi="Times New Roman" w:cs="Times New Roman"/>
          <w:color w:val="000000"/>
          <w:sz w:val="24"/>
        </w:rPr>
        <w:t xml:space="preserve"> Ředitelka školy přijímá rodiče k jednání až po ukončení její přímé práce s dětmi.</w:t>
      </w:r>
    </w:p>
    <w:p w:rsidR="00CD4B99" w:rsidRPr="005F659D" w:rsidRDefault="00CD4B99" w:rsidP="00CD4B99">
      <w:pPr>
        <w:ind w:left="180"/>
        <w:jc w:val="both"/>
        <w:rPr>
          <w:rFonts w:ascii="Times New Roman" w:hAnsi="Times New Roman" w:cs="Times New Roman"/>
          <w:color w:val="000000"/>
          <w:sz w:val="24"/>
        </w:rPr>
      </w:pPr>
    </w:p>
    <w:p w:rsidR="00653443" w:rsidRPr="00653443" w:rsidRDefault="00CD4B99" w:rsidP="005E3697">
      <w:pPr>
        <w:ind w:left="-540"/>
        <w:jc w:val="both"/>
        <w:rPr>
          <w:rFonts w:ascii="Times New Roman" w:hAnsi="Times New Roman" w:cs="Times New Roman"/>
          <w:color w:val="000000"/>
          <w:sz w:val="24"/>
        </w:rPr>
      </w:pPr>
      <w:r w:rsidRPr="005F659D">
        <w:rPr>
          <w:rFonts w:ascii="Times New Roman" w:hAnsi="Times New Roman" w:cs="Times New Roman"/>
          <w:b/>
          <w:color w:val="000000"/>
          <w:sz w:val="24"/>
        </w:rPr>
        <w:t xml:space="preserve">Spolek zastupující zájmy rodičů a dětí </w:t>
      </w:r>
      <w:r w:rsidRPr="005F659D">
        <w:rPr>
          <w:rFonts w:ascii="Times New Roman" w:hAnsi="Times New Roman" w:cs="Times New Roman"/>
          <w:color w:val="000000"/>
          <w:sz w:val="24"/>
        </w:rPr>
        <w:t xml:space="preserve">na naší MŠ má název „Klub rodičů při MŠ Hochmanova, z. s.“ a je zapsán ve spolkovém rejstříku Krajského soudu Brno – </w:t>
      </w:r>
      <w:proofErr w:type="gramStart"/>
      <w:r w:rsidRPr="005F659D">
        <w:rPr>
          <w:rFonts w:ascii="Times New Roman" w:hAnsi="Times New Roman" w:cs="Times New Roman"/>
          <w:color w:val="000000"/>
          <w:sz w:val="24"/>
        </w:rPr>
        <w:t>viz.</w:t>
      </w:r>
      <w:proofErr w:type="gramEnd"/>
      <w:r w:rsidRPr="005F659D">
        <w:rPr>
          <w:rFonts w:ascii="Times New Roman" w:hAnsi="Times New Roman" w:cs="Times New Roman"/>
          <w:color w:val="000000"/>
          <w:sz w:val="24"/>
        </w:rPr>
        <w:t xml:space="preserve"> </w:t>
      </w:r>
      <w:r w:rsidRPr="005F659D">
        <w:rPr>
          <w:rFonts w:ascii="Times New Roman" w:hAnsi="Times New Roman" w:cs="Times New Roman"/>
          <w:color w:val="0000FF"/>
          <w:sz w:val="24"/>
        </w:rPr>
        <w:t>Stanovy Klubu rodičů – příloha č. 6.</w:t>
      </w:r>
    </w:p>
    <w:p w:rsidR="00CD4B99" w:rsidRPr="005F659D" w:rsidRDefault="00CD4B99" w:rsidP="00CD4B99">
      <w:pPr>
        <w:jc w:val="center"/>
        <w:rPr>
          <w:rFonts w:ascii="Times New Roman" w:hAnsi="Times New Roman" w:cs="Times New Roman"/>
          <w:b/>
          <w:sz w:val="24"/>
        </w:rPr>
      </w:pPr>
      <w:r w:rsidRPr="005F659D">
        <w:rPr>
          <w:rFonts w:ascii="Times New Roman" w:hAnsi="Times New Roman" w:cs="Times New Roman"/>
          <w:b/>
          <w:sz w:val="24"/>
        </w:rPr>
        <w:t>IV.</w:t>
      </w:r>
    </w:p>
    <w:p w:rsidR="00CD4B99" w:rsidRPr="005F659D" w:rsidRDefault="00CD4B99" w:rsidP="00CD4B99">
      <w:pPr>
        <w:jc w:val="center"/>
        <w:rPr>
          <w:rFonts w:ascii="Times New Roman" w:hAnsi="Times New Roman" w:cs="Times New Roman"/>
          <w:b/>
          <w:sz w:val="24"/>
        </w:rPr>
      </w:pPr>
      <w:r w:rsidRPr="005F659D">
        <w:rPr>
          <w:rFonts w:ascii="Times New Roman" w:hAnsi="Times New Roman" w:cs="Times New Roman"/>
          <w:b/>
          <w:sz w:val="24"/>
        </w:rPr>
        <w:t>Podmínky zajištění bezpečnosti a ochrany zdraví dětí</w:t>
      </w:r>
    </w:p>
    <w:p w:rsidR="00CD4B99" w:rsidRPr="005F659D" w:rsidRDefault="00CD4B99" w:rsidP="00CD4B99">
      <w:pPr>
        <w:jc w:val="both"/>
        <w:rPr>
          <w:rFonts w:ascii="Times New Roman" w:hAnsi="Times New Roman" w:cs="Times New Roman"/>
          <w:color w:val="FF0000"/>
          <w:sz w:val="24"/>
        </w:rPr>
      </w:pP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sz w:val="24"/>
        </w:rPr>
        <w:t>MŠ je povinna při vzdělávání a s ním přímo souvisejících činnostech a při poskytování školských služeb (stravování dětí) přihlížet k základním fyziologickým potřebám dětí a vytvářet podmínky pro jejich zdravý vývoj a pro předcházení vzniku sociálně patologických jevů.</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sz w:val="24"/>
        </w:rPr>
        <w:t>MŠ zajišťuje bezpečnost a ochranu zdraví dětí při vzdělávání a s ním přímo souvisejících činnostech.</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sz w:val="24"/>
        </w:rPr>
        <w:t>O pořádání mimořádných akcí (výletech, exkurzích, zájezdech apod.), jejich organizaci a vybavení dítěte na akci jsou zákonní zástupci školou včas informováni. Pokud je dítě v den a čas akce v MŠ přítomno, rodič tím dává souhlas k účasti svého dítěte na akci. V případě celodenního výletu, školy v přírodě apod. vyjádří rodič svůj souhlas písemně.</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sz w:val="24"/>
        </w:rPr>
        <w:t xml:space="preserve">MŠ poskytuje dětem a jejich rodičům nezbytné informace k zajištění bezpečnosti a ochrany zdraví. </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sz w:val="24"/>
        </w:rPr>
        <w:t>Učitelka MŠ vykonává dohled nad dítětem od doby, kdy je převezme od rodičů nebo jimi pověřené osoby (</w:t>
      </w:r>
      <w:r w:rsidRPr="005F659D">
        <w:rPr>
          <w:rFonts w:ascii="Times New Roman" w:hAnsi="Times New Roman" w:cs="Times New Roman"/>
          <w:color w:val="FF0000"/>
          <w:sz w:val="24"/>
        </w:rPr>
        <w:t>dítě je nutné předat přímo paní učitelce, neponechávat je samotné v šatně</w:t>
      </w:r>
      <w:r w:rsidRPr="005F659D">
        <w:rPr>
          <w:rFonts w:ascii="Times New Roman" w:hAnsi="Times New Roman" w:cs="Times New Roman"/>
          <w:sz w:val="24"/>
        </w:rPr>
        <w:t>) či jiné učitelky až do doby, kdy je předá jiné</w:t>
      </w:r>
      <w:r w:rsidRPr="005F659D">
        <w:rPr>
          <w:rFonts w:ascii="Times New Roman" w:hAnsi="Times New Roman" w:cs="Times New Roman"/>
          <w:color w:val="FF0000"/>
          <w:sz w:val="24"/>
        </w:rPr>
        <w:t xml:space="preserve"> </w:t>
      </w:r>
      <w:r w:rsidRPr="005F659D">
        <w:rPr>
          <w:rFonts w:ascii="Times New Roman" w:hAnsi="Times New Roman" w:cs="Times New Roman"/>
          <w:sz w:val="24"/>
        </w:rPr>
        <w:t>učitelce nebo zpět rodičům či jimi pověřené osobě. Učitelka může předat dítě pověřené osobě jen na základě</w:t>
      </w:r>
      <w:r w:rsidRPr="005F659D">
        <w:rPr>
          <w:rFonts w:ascii="Times New Roman" w:hAnsi="Times New Roman" w:cs="Times New Roman"/>
          <w:color w:val="FF0000"/>
          <w:sz w:val="24"/>
        </w:rPr>
        <w:t xml:space="preserve"> </w:t>
      </w:r>
      <w:r w:rsidRPr="005F659D">
        <w:rPr>
          <w:rFonts w:ascii="Times New Roman" w:hAnsi="Times New Roman" w:cs="Times New Roman"/>
          <w:sz w:val="24"/>
        </w:rPr>
        <w:t>písemného pověření vystaveného rodičem (</w:t>
      </w:r>
      <w:r w:rsidRPr="005F659D">
        <w:rPr>
          <w:rFonts w:ascii="Times New Roman" w:hAnsi="Times New Roman" w:cs="Times New Roman"/>
          <w:color w:val="0000FF"/>
          <w:sz w:val="24"/>
        </w:rPr>
        <w:t>tzv. pověření).</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sz w:val="24"/>
        </w:rPr>
        <w:t>Pokud rodič využije možnosti pobytu se svým dítětem v MŠ nebo na školní zahradě, za bezpečnost dítěte zodpovídá</w:t>
      </w:r>
      <w:r w:rsidRPr="005F659D">
        <w:rPr>
          <w:rFonts w:ascii="Times New Roman" w:hAnsi="Times New Roman" w:cs="Times New Roman"/>
          <w:color w:val="FF00FF"/>
          <w:sz w:val="24"/>
        </w:rPr>
        <w:t xml:space="preserve"> </w:t>
      </w:r>
      <w:r w:rsidRPr="005F659D">
        <w:rPr>
          <w:rFonts w:ascii="Times New Roman" w:hAnsi="Times New Roman" w:cs="Times New Roman"/>
          <w:sz w:val="24"/>
        </w:rPr>
        <w:t xml:space="preserve">přítomný rodič. </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color w:val="000000"/>
          <w:sz w:val="24"/>
        </w:rPr>
        <w:t>Rodiče jsou zodpovědní, že předávají své dítě do MŠ zdravé. Projeví-li se u dítěte příznaky nemoci v době pobytu v</w:t>
      </w:r>
      <w:r w:rsidRPr="005F659D">
        <w:rPr>
          <w:rFonts w:ascii="Times New Roman" w:hAnsi="Times New Roman" w:cs="Times New Roman"/>
          <w:color w:val="FF00FF"/>
          <w:sz w:val="24"/>
        </w:rPr>
        <w:t> </w:t>
      </w:r>
      <w:r w:rsidRPr="005F659D">
        <w:rPr>
          <w:rFonts w:ascii="Times New Roman" w:hAnsi="Times New Roman" w:cs="Times New Roman"/>
          <w:color w:val="000000"/>
          <w:sz w:val="24"/>
        </w:rPr>
        <w:t>MŠ, je dítě izolováno od kolektivu dětí a rodiče neprodleně informováni o zdravotním stavu dítěte, aby si mohli co</w:t>
      </w:r>
      <w:r w:rsidRPr="005F659D">
        <w:rPr>
          <w:rFonts w:ascii="Times New Roman" w:hAnsi="Times New Roman" w:cs="Times New Roman"/>
          <w:sz w:val="24"/>
        </w:rPr>
        <w:t xml:space="preserve"> </w:t>
      </w:r>
      <w:r w:rsidRPr="005F659D">
        <w:rPr>
          <w:rFonts w:ascii="Times New Roman" w:hAnsi="Times New Roman" w:cs="Times New Roman"/>
          <w:color w:val="000000"/>
          <w:sz w:val="24"/>
        </w:rPr>
        <w:t xml:space="preserve">nejdříve dítě z MŠ vyzvednout a zajistit mu odborné ošetření. </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color w:val="000000"/>
          <w:sz w:val="24"/>
        </w:rPr>
        <w:t xml:space="preserve">Děti oblékejte přiměřeně počasí a činnostem v MŠ </w:t>
      </w:r>
      <w:proofErr w:type="gramStart"/>
      <w:r w:rsidRPr="005F659D">
        <w:rPr>
          <w:rFonts w:ascii="Times New Roman" w:hAnsi="Times New Roman" w:cs="Times New Roman"/>
          <w:color w:val="000000"/>
          <w:sz w:val="24"/>
        </w:rPr>
        <w:t>viz.</w:t>
      </w:r>
      <w:proofErr w:type="gramEnd"/>
      <w:r w:rsidRPr="005F659D">
        <w:rPr>
          <w:rFonts w:ascii="Times New Roman" w:hAnsi="Times New Roman" w:cs="Times New Roman"/>
          <w:color w:val="000000"/>
          <w:sz w:val="24"/>
        </w:rPr>
        <w:t xml:space="preserve"> </w:t>
      </w:r>
      <w:r w:rsidRPr="005F659D">
        <w:rPr>
          <w:rFonts w:ascii="Times New Roman" w:hAnsi="Times New Roman" w:cs="Times New Roman"/>
          <w:color w:val="0000FF"/>
          <w:sz w:val="24"/>
        </w:rPr>
        <w:t xml:space="preserve">Potřeby dětí – příloha </w:t>
      </w:r>
      <w:proofErr w:type="gramStart"/>
      <w:r w:rsidRPr="005F659D">
        <w:rPr>
          <w:rFonts w:ascii="Times New Roman" w:hAnsi="Times New Roman" w:cs="Times New Roman"/>
          <w:color w:val="0000FF"/>
          <w:sz w:val="24"/>
        </w:rPr>
        <w:t>č.3</w:t>
      </w:r>
      <w:r w:rsidRPr="005F659D">
        <w:rPr>
          <w:rFonts w:ascii="Times New Roman" w:hAnsi="Times New Roman" w:cs="Times New Roman"/>
          <w:color w:val="000000"/>
          <w:sz w:val="24"/>
        </w:rPr>
        <w:t>.</w:t>
      </w:r>
      <w:proofErr w:type="gramEnd"/>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color w:val="000000"/>
          <w:sz w:val="24"/>
        </w:rPr>
        <w:t>Nedávejte svým dětem do MŠ věci, které by mohly ohrozit zdraví dětí či způsobit úraz.</w:t>
      </w:r>
    </w:p>
    <w:p w:rsidR="00CD4B99" w:rsidRPr="005F659D" w:rsidRDefault="00CD4B99" w:rsidP="003F081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color w:val="000000"/>
          <w:sz w:val="24"/>
        </w:rPr>
        <w:t>MŠ má zpracován projekt prevence sociálně patologických jevů a jeho cíle zařazuje průběžně do vzdělávací práce</w:t>
      </w:r>
      <w:r w:rsidRPr="005F659D">
        <w:rPr>
          <w:rFonts w:ascii="Times New Roman" w:hAnsi="Times New Roman" w:cs="Times New Roman"/>
          <w:sz w:val="24"/>
        </w:rPr>
        <w:t xml:space="preserve"> </w:t>
      </w:r>
      <w:r w:rsidRPr="005F659D">
        <w:rPr>
          <w:rFonts w:ascii="Times New Roman" w:hAnsi="Times New Roman" w:cs="Times New Roman"/>
          <w:color w:val="000000"/>
          <w:sz w:val="24"/>
        </w:rPr>
        <w:t>(viz. Školní vzdělávací program). Jakékoli projevy diskriminace, nepřátelství nebo násilí jsou v MŠ nepřípustné a snažíme se jim předcházet.</w:t>
      </w:r>
    </w:p>
    <w:p w:rsidR="00CD4B99" w:rsidRDefault="00CD4B99" w:rsidP="00CD4B99">
      <w:pPr>
        <w:numPr>
          <w:ilvl w:val="0"/>
          <w:numId w:val="7"/>
        </w:numPr>
        <w:spacing w:after="0" w:line="240" w:lineRule="auto"/>
        <w:jc w:val="both"/>
        <w:rPr>
          <w:rFonts w:ascii="Times New Roman" w:hAnsi="Times New Roman" w:cs="Times New Roman"/>
          <w:sz w:val="24"/>
        </w:rPr>
      </w:pPr>
      <w:r w:rsidRPr="005F659D">
        <w:rPr>
          <w:rFonts w:ascii="Times New Roman" w:hAnsi="Times New Roman" w:cs="Times New Roman"/>
          <w:color w:val="000000"/>
          <w:sz w:val="24"/>
        </w:rPr>
        <w:t>Z bezpečnostních důvodů je volný vstup cizím osobám do MŠ zakázán.</w:t>
      </w:r>
    </w:p>
    <w:p w:rsidR="005F659D" w:rsidRDefault="005F659D" w:rsidP="005F659D">
      <w:pPr>
        <w:spacing w:after="0" w:line="240" w:lineRule="auto"/>
        <w:jc w:val="both"/>
        <w:rPr>
          <w:rFonts w:ascii="Times New Roman" w:hAnsi="Times New Roman" w:cs="Times New Roman"/>
          <w:sz w:val="24"/>
        </w:rPr>
      </w:pPr>
    </w:p>
    <w:p w:rsidR="005F659D" w:rsidRPr="00730282" w:rsidRDefault="005F659D" w:rsidP="005F659D">
      <w:pPr>
        <w:spacing w:after="0" w:line="240" w:lineRule="auto"/>
        <w:jc w:val="both"/>
        <w:rPr>
          <w:rFonts w:ascii="Times New Roman" w:hAnsi="Times New Roman" w:cs="Times New Roman"/>
          <w:sz w:val="24"/>
        </w:rPr>
      </w:pPr>
    </w:p>
    <w:p w:rsidR="00CD4B99" w:rsidRPr="00730282" w:rsidRDefault="00CD4B99" w:rsidP="00CD4B99">
      <w:pPr>
        <w:jc w:val="center"/>
        <w:rPr>
          <w:rFonts w:ascii="Times New Roman" w:hAnsi="Times New Roman" w:cs="Times New Roman"/>
          <w:b/>
          <w:sz w:val="24"/>
        </w:rPr>
      </w:pPr>
      <w:r w:rsidRPr="00730282">
        <w:rPr>
          <w:rFonts w:ascii="Times New Roman" w:hAnsi="Times New Roman" w:cs="Times New Roman"/>
          <w:b/>
          <w:sz w:val="24"/>
        </w:rPr>
        <w:t>V.</w:t>
      </w:r>
    </w:p>
    <w:p w:rsidR="00CD4B99" w:rsidRPr="00730282" w:rsidRDefault="00CD4B99" w:rsidP="00CD4B99">
      <w:pPr>
        <w:jc w:val="center"/>
        <w:rPr>
          <w:rFonts w:ascii="Times New Roman" w:hAnsi="Times New Roman" w:cs="Times New Roman"/>
          <w:b/>
          <w:sz w:val="24"/>
        </w:rPr>
      </w:pPr>
      <w:r w:rsidRPr="00730282">
        <w:rPr>
          <w:rFonts w:ascii="Times New Roman" w:hAnsi="Times New Roman" w:cs="Times New Roman"/>
          <w:b/>
          <w:sz w:val="24"/>
        </w:rPr>
        <w:t>Podmínky zacházení s majetkem školy ze strany dětí</w:t>
      </w:r>
    </w:p>
    <w:p w:rsidR="00CD4B99" w:rsidRPr="00730282" w:rsidRDefault="00CD4B99" w:rsidP="00CD4B99">
      <w:pPr>
        <w:jc w:val="both"/>
        <w:rPr>
          <w:rFonts w:ascii="Times New Roman" w:hAnsi="Times New Roman" w:cs="Times New Roman"/>
          <w:b/>
          <w:sz w:val="24"/>
        </w:rPr>
      </w:pPr>
    </w:p>
    <w:p w:rsidR="00CD4B99" w:rsidRPr="00730282" w:rsidRDefault="00CD4B99" w:rsidP="003F0819">
      <w:pPr>
        <w:numPr>
          <w:ilvl w:val="0"/>
          <w:numId w:val="8"/>
        </w:numPr>
        <w:spacing w:after="0" w:line="240" w:lineRule="auto"/>
        <w:jc w:val="both"/>
        <w:rPr>
          <w:rFonts w:ascii="Times New Roman" w:hAnsi="Times New Roman" w:cs="Times New Roman"/>
          <w:sz w:val="24"/>
        </w:rPr>
      </w:pPr>
      <w:r w:rsidRPr="00730282">
        <w:rPr>
          <w:rFonts w:ascii="Times New Roman" w:hAnsi="Times New Roman" w:cs="Times New Roman"/>
          <w:sz w:val="24"/>
        </w:rPr>
        <w:t>Děti jsou učitelkami vedeny k ochraně majetku školy a školní zahrady, šetrnému zacházení s hračkami.</w:t>
      </w:r>
    </w:p>
    <w:p w:rsidR="00CD4B99" w:rsidRPr="00730282" w:rsidRDefault="00CD4B99" w:rsidP="003F0819">
      <w:pPr>
        <w:numPr>
          <w:ilvl w:val="0"/>
          <w:numId w:val="8"/>
        </w:numPr>
        <w:spacing w:after="0" w:line="240" w:lineRule="auto"/>
        <w:jc w:val="both"/>
        <w:rPr>
          <w:rFonts w:ascii="Times New Roman" w:hAnsi="Times New Roman" w:cs="Times New Roman"/>
          <w:sz w:val="24"/>
        </w:rPr>
      </w:pPr>
      <w:r w:rsidRPr="00730282">
        <w:rPr>
          <w:rFonts w:ascii="Times New Roman" w:hAnsi="Times New Roman" w:cs="Times New Roman"/>
          <w:color w:val="000000"/>
          <w:sz w:val="24"/>
        </w:rPr>
        <w:t>Děti vedeme i k respektu a nedotknutelnosti majetku druhých.</w:t>
      </w:r>
    </w:p>
    <w:p w:rsidR="00CD4B99" w:rsidRPr="00730282" w:rsidRDefault="00CD4B99" w:rsidP="00CD4B99">
      <w:pPr>
        <w:ind w:left="-540"/>
        <w:jc w:val="both"/>
        <w:rPr>
          <w:rFonts w:ascii="Times New Roman" w:hAnsi="Times New Roman" w:cs="Times New Roman"/>
          <w:sz w:val="24"/>
        </w:rPr>
      </w:pPr>
    </w:p>
    <w:p w:rsidR="00CD4B99" w:rsidRPr="00730282" w:rsidRDefault="00CD4B99" w:rsidP="00CD4B99">
      <w:pPr>
        <w:ind w:left="-540"/>
        <w:jc w:val="both"/>
        <w:rPr>
          <w:rFonts w:ascii="Times New Roman" w:hAnsi="Times New Roman" w:cs="Times New Roman"/>
          <w:color w:val="000000"/>
          <w:sz w:val="24"/>
        </w:rPr>
      </w:pPr>
      <w:r w:rsidRPr="00730282">
        <w:rPr>
          <w:rFonts w:ascii="Times New Roman" w:hAnsi="Times New Roman" w:cs="Times New Roman"/>
          <w:sz w:val="24"/>
        </w:rPr>
        <w:lastRenderedPageBreak/>
        <w:t>Tento Školní řád byl aktualizován v souladu s §30 školského zákona č.561/2004 Sb. a vyhláškou č. 14 /2005 Sb.</w:t>
      </w:r>
      <w:r w:rsidRPr="00730282">
        <w:rPr>
          <w:rFonts w:ascii="Times New Roman" w:hAnsi="Times New Roman" w:cs="Times New Roman"/>
          <w:color w:val="000000"/>
          <w:sz w:val="24"/>
        </w:rPr>
        <w:t xml:space="preserve"> </w:t>
      </w:r>
      <w:r w:rsidRPr="00730282">
        <w:rPr>
          <w:rFonts w:ascii="Times New Roman" w:hAnsi="Times New Roman" w:cs="Times New Roman"/>
          <w:sz w:val="24"/>
        </w:rPr>
        <w:t>o předškolním vzdělávání v platném znění.</w:t>
      </w:r>
    </w:p>
    <w:p w:rsidR="00CD4B99" w:rsidRPr="00730282" w:rsidRDefault="00CD4B99" w:rsidP="00CD4B99">
      <w:pPr>
        <w:jc w:val="both"/>
        <w:rPr>
          <w:rFonts w:ascii="Times New Roman" w:hAnsi="Times New Roman" w:cs="Times New Roman"/>
          <w:sz w:val="24"/>
        </w:rPr>
      </w:pPr>
    </w:p>
    <w:p w:rsidR="00CD4B99" w:rsidRPr="00730282" w:rsidRDefault="00951CCE" w:rsidP="0005463A">
      <w:pPr>
        <w:ind w:left="-540"/>
        <w:jc w:val="both"/>
        <w:rPr>
          <w:rFonts w:ascii="Times New Roman" w:hAnsi="Times New Roman" w:cs="Times New Roman"/>
          <w:sz w:val="24"/>
        </w:rPr>
      </w:pPr>
      <w:r w:rsidRPr="00730282">
        <w:rPr>
          <w:rFonts w:ascii="Times New Roman" w:hAnsi="Times New Roman" w:cs="Times New Roman"/>
          <w:sz w:val="24"/>
        </w:rPr>
        <w:t>V Brně dne: 1. 9. 2025</w:t>
      </w:r>
      <w:r w:rsidR="00CD4B99" w:rsidRPr="00730282">
        <w:rPr>
          <w:rFonts w:ascii="Times New Roman" w:hAnsi="Times New Roman" w:cs="Times New Roman"/>
          <w:sz w:val="24"/>
        </w:rPr>
        <w:t xml:space="preserve">                                  </w:t>
      </w:r>
      <w:r w:rsidR="0005463A" w:rsidRPr="00730282">
        <w:rPr>
          <w:rFonts w:ascii="Times New Roman" w:hAnsi="Times New Roman" w:cs="Times New Roman"/>
          <w:sz w:val="24"/>
        </w:rPr>
        <w:t xml:space="preserve">                               </w:t>
      </w:r>
    </w:p>
    <w:p w:rsidR="00CD4B99" w:rsidRPr="00730282" w:rsidRDefault="0005463A" w:rsidP="005F659D">
      <w:pPr>
        <w:jc w:val="right"/>
        <w:rPr>
          <w:rFonts w:ascii="Times New Roman" w:hAnsi="Times New Roman" w:cs="Times New Roman"/>
          <w:sz w:val="24"/>
        </w:rPr>
      </w:pPr>
      <w:r w:rsidRPr="00730282">
        <w:rPr>
          <w:rFonts w:ascii="Times New Roman" w:hAnsi="Times New Roman" w:cs="Times New Roman"/>
          <w:sz w:val="24"/>
        </w:rPr>
        <w:t xml:space="preserve">                       </w:t>
      </w:r>
      <w:r w:rsidR="00CD4B99" w:rsidRPr="00730282">
        <w:rPr>
          <w:rFonts w:ascii="Times New Roman" w:hAnsi="Times New Roman" w:cs="Times New Roman"/>
          <w:sz w:val="24"/>
        </w:rPr>
        <w:t xml:space="preserve">                      Mgr. </w:t>
      </w:r>
      <w:r w:rsidR="005F659D" w:rsidRPr="00730282">
        <w:rPr>
          <w:rFonts w:ascii="Times New Roman" w:hAnsi="Times New Roman" w:cs="Times New Roman"/>
          <w:sz w:val="24"/>
        </w:rPr>
        <w:t xml:space="preserve">Blanka Fojtová, ředitelka MŠ   </w:t>
      </w:r>
    </w:p>
    <w:p w:rsidR="0005463A" w:rsidRDefault="0005463A"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1C6248" w:rsidRDefault="001C6248" w:rsidP="00CD4B99">
      <w:pPr>
        <w:rPr>
          <w:rFonts w:ascii="Times New Roman" w:hAnsi="Times New Roman" w:cs="Times New Roman"/>
          <w:b/>
          <w:bCs/>
          <w:sz w:val="24"/>
          <w:szCs w:val="24"/>
        </w:rPr>
      </w:pPr>
    </w:p>
    <w:p w:rsidR="001C6248" w:rsidRDefault="001C6248" w:rsidP="00CD4B99">
      <w:pPr>
        <w:rPr>
          <w:rFonts w:ascii="Times New Roman" w:hAnsi="Times New Roman" w:cs="Times New Roman"/>
          <w:b/>
          <w:bCs/>
          <w:sz w:val="24"/>
          <w:szCs w:val="24"/>
        </w:rPr>
      </w:pPr>
    </w:p>
    <w:p w:rsidR="001C6248" w:rsidRDefault="001C6248" w:rsidP="00CD4B99">
      <w:pPr>
        <w:rPr>
          <w:rFonts w:ascii="Times New Roman" w:hAnsi="Times New Roman" w:cs="Times New Roman"/>
          <w:b/>
          <w:bCs/>
          <w:sz w:val="24"/>
          <w:szCs w:val="24"/>
        </w:rPr>
      </w:pPr>
    </w:p>
    <w:p w:rsidR="001C6248" w:rsidRDefault="001C6248" w:rsidP="00CD4B99">
      <w:pPr>
        <w:rPr>
          <w:rFonts w:ascii="Times New Roman" w:hAnsi="Times New Roman" w:cs="Times New Roman"/>
          <w:b/>
          <w:bCs/>
          <w:sz w:val="24"/>
          <w:szCs w:val="24"/>
        </w:rPr>
      </w:pPr>
    </w:p>
    <w:p w:rsidR="001C6248" w:rsidRDefault="001C6248" w:rsidP="00CD4B99">
      <w:pPr>
        <w:rPr>
          <w:rFonts w:ascii="Times New Roman" w:hAnsi="Times New Roman" w:cs="Times New Roman"/>
          <w:b/>
          <w:bCs/>
          <w:sz w:val="24"/>
          <w:szCs w:val="24"/>
        </w:rPr>
      </w:pPr>
    </w:p>
    <w:p w:rsidR="00003F0B" w:rsidRDefault="00003F0B" w:rsidP="00CD4B99">
      <w:pPr>
        <w:rPr>
          <w:rFonts w:ascii="Times New Roman" w:hAnsi="Times New Roman" w:cs="Times New Roman"/>
          <w:b/>
          <w:bCs/>
          <w:sz w:val="24"/>
          <w:szCs w:val="24"/>
        </w:rPr>
      </w:pPr>
    </w:p>
    <w:p w:rsidR="005E3697" w:rsidRDefault="005E3697" w:rsidP="00CD4B99">
      <w:pPr>
        <w:rPr>
          <w:rFonts w:ascii="Times New Roman" w:hAnsi="Times New Roman" w:cs="Times New Roman"/>
          <w:b/>
          <w:bCs/>
          <w:sz w:val="24"/>
          <w:szCs w:val="24"/>
        </w:rPr>
      </w:pPr>
    </w:p>
    <w:p w:rsidR="00CD4B99" w:rsidRDefault="00CD4B99" w:rsidP="00CD4B99">
      <w:pPr>
        <w:rPr>
          <w:rFonts w:ascii="Times New Roman" w:hAnsi="Times New Roman" w:cs="Times New Roman"/>
          <w:b/>
          <w:bCs/>
          <w:sz w:val="24"/>
          <w:szCs w:val="24"/>
        </w:rPr>
      </w:pPr>
      <w:r w:rsidRPr="008140D9">
        <w:rPr>
          <w:rFonts w:ascii="Times New Roman" w:hAnsi="Times New Roman" w:cs="Times New Roman"/>
          <w:b/>
          <w:bCs/>
          <w:sz w:val="24"/>
          <w:szCs w:val="24"/>
        </w:rPr>
        <w:lastRenderedPageBreak/>
        <w:t>Přílohy školního řádu:</w:t>
      </w:r>
    </w:p>
    <w:p w:rsidR="00CD4B99" w:rsidRPr="008140D9" w:rsidRDefault="00CD4B99" w:rsidP="00CD4B99">
      <w:pPr>
        <w:rPr>
          <w:rFonts w:ascii="Times New Roman" w:hAnsi="Times New Roman" w:cs="Times New Roman"/>
          <w:b/>
          <w:bCs/>
          <w:sz w:val="24"/>
          <w:szCs w:val="24"/>
        </w:rPr>
      </w:pPr>
    </w:p>
    <w:p w:rsidR="00CD4B99" w:rsidRPr="008140D9" w:rsidRDefault="00CD4B99" w:rsidP="003F0819">
      <w:pPr>
        <w:pStyle w:val="Odstavecseseznamem"/>
        <w:numPr>
          <w:ilvl w:val="0"/>
          <w:numId w:val="9"/>
        </w:numPr>
        <w:rPr>
          <w:rFonts w:ascii="Times New Roman" w:hAnsi="Times New Roman" w:cs="Times New Roman"/>
          <w:sz w:val="24"/>
          <w:szCs w:val="24"/>
        </w:rPr>
      </w:pPr>
      <w:r w:rsidRPr="008140D9">
        <w:rPr>
          <w:rFonts w:ascii="Times New Roman" w:hAnsi="Times New Roman" w:cs="Times New Roman"/>
          <w:sz w:val="24"/>
          <w:szCs w:val="24"/>
        </w:rPr>
        <w:t>Povinné předškolní vzdělávání</w:t>
      </w:r>
    </w:p>
    <w:p w:rsidR="00CD4B99" w:rsidRPr="008140D9" w:rsidRDefault="00CD4B99" w:rsidP="003F0819">
      <w:pPr>
        <w:pStyle w:val="Odstavecseseznamem"/>
        <w:numPr>
          <w:ilvl w:val="0"/>
          <w:numId w:val="9"/>
        </w:numPr>
        <w:rPr>
          <w:rFonts w:ascii="Times New Roman" w:hAnsi="Times New Roman" w:cs="Times New Roman"/>
          <w:sz w:val="24"/>
          <w:szCs w:val="24"/>
        </w:rPr>
      </w:pPr>
      <w:r w:rsidRPr="008140D9">
        <w:rPr>
          <w:rFonts w:ascii="Times New Roman" w:hAnsi="Times New Roman" w:cs="Times New Roman"/>
          <w:sz w:val="24"/>
          <w:szCs w:val="24"/>
        </w:rPr>
        <w:t>Provoz MŠ a rytmický řád dne</w:t>
      </w:r>
    </w:p>
    <w:p w:rsidR="00CD4B99" w:rsidRPr="008140D9" w:rsidRDefault="00CD4B99" w:rsidP="003F0819">
      <w:pPr>
        <w:pStyle w:val="Odstavecseseznamem"/>
        <w:numPr>
          <w:ilvl w:val="0"/>
          <w:numId w:val="9"/>
        </w:numPr>
        <w:rPr>
          <w:rFonts w:ascii="Times New Roman" w:hAnsi="Times New Roman" w:cs="Times New Roman"/>
          <w:sz w:val="24"/>
          <w:szCs w:val="24"/>
        </w:rPr>
      </w:pPr>
      <w:r w:rsidRPr="008140D9">
        <w:rPr>
          <w:rFonts w:ascii="Times New Roman" w:hAnsi="Times New Roman" w:cs="Times New Roman"/>
          <w:sz w:val="24"/>
          <w:szCs w:val="24"/>
        </w:rPr>
        <w:t>Potřeby dětí</w:t>
      </w:r>
    </w:p>
    <w:p w:rsidR="00CD4B99" w:rsidRPr="008140D9" w:rsidRDefault="00CD4B99" w:rsidP="003F0819">
      <w:pPr>
        <w:pStyle w:val="Odstavecseseznamem"/>
        <w:numPr>
          <w:ilvl w:val="0"/>
          <w:numId w:val="9"/>
        </w:numPr>
        <w:rPr>
          <w:rFonts w:ascii="Times New Roman" w:hAnsi="Times New Roman" w:cs="Times New Roman"/>
          <w:sz w:val="24"/>
          <w:szCs w:val="24"/>
        </w:rPr>
      </w:pPr>
      <w:r w:rsidRPr="008140D9">
        <w:rPr>
          <w:rFonts w:ascii="Times New Roman" w:hAnsi="Times New Roman" w:cs="Times New Roman"/>
          <w:sz w:val="24"/>
          <w:szCs w:val="24"/>
        </w:rPr>
        <w:t>Dohoda mezi rodinou a školou</w:t>
      </w:r>
    </w:p>
    <w:p w:rsidR="00CD4B99" w:rsidRPr="008140D9" w:rsidRDefault="00CD4B99" w:rsidP="003F0819">
      <w:pPr>
        <w:pStyle w:val="Odstavecseseznamem"/>
        <w:numPr>
          <w:ilvl w:val="0"/>
          <w:numId w:val="9"/>
        </w:numPr>
        <w:rPr>
          <w:rFonts w:ascii="Times New Roman" w:hAnsi="Times New Roman" w:cs="Times New Roman"/>
          <w:sz w:val="24"/>
          <w:szCs w:val="24"/>
        </w:rPr>
      </w:pPr>
      <w:r w:rsidRPr="008140D9">
        <w:rPr>
          <w:rFonts w:ascii="Times New Roman" w:hAnsi="Times New Roman" w:cs="Times New Roman"/>
          <w:sz w:val="24"/>
          <w:szCs w:val="24"/>
        </w:rPr>
        <w:t>Směrnice MŠ o úplatě za předškolní vzdělávání</w:t>
      </w:r>
    </w:p>
    <w:p w:rsidR="00CD4B99" w:rsidRPr="008140D9" w:rsidRDefault="00CD4B99" w:rsidP="003F0819">
      <w:pPr>
        <w:pStyle w:val="Odstavecseseznamem"/>
        <w:numPr>
          <w:ilvl w:val="0"/>
          <w:numId w:val="9"/>
        </w:numPr>
        <w:rPr>
          <w:rFonts w:ascii="Times New Roman" w:hAnsi="Times New Roman" w:cs="Times New Roman"/>
          <w:sz w:val="24"/>
          <w:szCs w:val="24"/>
        </w:rPr>
      </w:pPr>
      <w:r w:rsidRPr="008140D9">
        <w:rPr>
          <w:rFonts w:ascii="Times New Roman" w:hAnsi="Times New Roman" w:cs="Times New Roman"/>
          <w:sz w:val="24"/>
          <w:szCs w:val="24"/>
        </w:rPr>
        <w:t xml:space="preserve">Stanovy a registrace Klubu rodičů při MŠ </w:t>
      </w:r>
      <w:proofErr w:type="gramStart"/>
      <w:r w:rsidRPr="008140D9">
        <w:rPr>
          <w:rFonts w:ascii="Times New Roman" w:hAnsi="Times New Roman" w:cs="Times New Roman"/>
          <w:sz w:val="24"/>
          <w:szCs w:val="24"/>
        </w:rPr>
        <w:t>Hochmanova z. s.</w:t>
      </w:r>
      <w:proofErr w:type="gramEnd"/>
    </w:p>
    <w:p w:rsidR="00CD4B99" w:rsidRPr="008140D9" w:rsidRDefault="00CD4B99" w:rsidP="00CD4B99">
      <w:pPr>
        <w:rPr>
          <w:rFonts w:ascii="Times New Roman" w:hAnsi="Times New Roman" w:cs="Times New Roman"/>
          <w:sz w:val="24"/>
          <w:szCs w:val="24"/>
        </w:rPr>
      </w:pPr>
    </w:p>
    <w:p w:rsidR="00CD4B99" w:rsidRDefault="00CD4B99" w:rsidP="00CD4B99">
      <w:pPr>
        <w:rPr>
          <w:b/>
          <w:bCs/>
          <w:color w:val="2E74B5" w:themeColor="accent1" w:themeShade="BF"/>
        </w:rPr>
      </w:pPr>
    </w:p>
    <w:p w:rsidR="00CD4B99" w:rsidRDefault="00CD4B99"/>
    <w:p w:rsidR="00CD4B99" w:rsidRDefault="00CD4B99"/>
    <w:p w:rsidR="00CD4B99" w:rsidRDefault="00CD4B99"/>
    <w:p w:rsidR="00CD4B99" w:rsidRDefault="00CD4B99"/>
    <w:p w:rsidR="00CD4B99" w:rsidRDefault="00CD4B99"/>
    <w:p w:rsidR="00CD4B99" w:rsidRDefault="00CD4B99"/>
    <w:p w:rsidR="00CD4B99" w:rsidRDefault="00CD4B99"/>
    <w:p w:rsidR="00CD4B99" w:rsidRDefault="00CD4B99"/>
    <w:p w:rsidR="00CD4B99" w:rsidRDefault="00CD4B99"/>
    <w:p w:rsidR="00CD4B99" w:rsidRDefault="00CD4B99"/>
    <w:p w:rsidR="00003F0B" w:rsidRDefault="00003F0B"/>
    <w:p w:rsidR="00003F0B" w:rsidRDefault="00003F0B"/>
    <w:p w:rsidR="00003F0B" w:rsidRDefault="00003F0B"/>
    <w:p w:rsidR="00003F0B" w:rsidRDefault="00003F0B"/>
    <w:p w:rsidR="00003F0B" w:rsidRDefault="00003F0B"/>
    <w:p w:rsidR="00003F0B" w:rsidRDefault="00003F0B"/>
    <w:p w:rsidR="00003F0B" w:rsidRDefault="00003F0B"/>
    <w:p w:rsidR="00003F0B" w:rsidRDefault="00003F0B"/>
    <w:p w:rsidR="00003F0B" w:rsidRDefault="00003F0B"/>
    <w:p w:rsidR="00003F0B" w:rsidRDefault="00003F0B"/>
    <w:p w:rsidR="00003F0B" w:rsidRDefault="00003F0B"/>
    <w:p w:rsidR="00CD4B99" w:rsidRDefault="00CD4B99"/>
    <w:p w:rsidR="00CD4B99" w:rsidRPr="00141AD0" w:rsidRDefault="00CD4B99" w:rsidP="00CD4B99">
      <w:pPr>
        <w:pStyle w:val="Normlnweb"/>
        <w:rPr>
          <w:rStyle w:val="Siln"/>
          <w:b w:val="0"/>
          <w:bCs w:val="0"/>
        </w:rPr>
      </w:pPr>
      <w:r w:rsidRPr="00141AD0">
        <w:rPr>
          <w:rStyle w:val="Siln"/>
          <w:b w:val="0"/>
          <w:bCs w:val="0"/>
        </w:rPr>
        <w:lastRenderedPageBreak/>
        <w:t>Příloha č. 1</w:t>
      </w:r>
    </w:p>
    <w:p w:rsidR="00CD4B99" w:rsidRPr="00DB643F" w:rsidRDefault="00CD4B99" w:rsidP="00CD4B99">
      <w:pPr>
        <w:pStyle w:val="Normlnweb"/>
        <w:jc w:val="center"/>
        <w:rPr>
          <w:b/>
          <w:bCs/>
          <w:color w:val="FF00FF"/>
          <w:sz w:val="28"/>
          <w:szCs w:val="28"/>
        </w:rPr>
      </w:pPr>
      <w:r w:rsidRPr="00EC042F">
        <w:rPr>
          <w:rStyle w:val="Siln"/>
          <w:color w:val="FF00FF"/>
          <w:sz w:val="28"/>
          <w:szCs w:val="28"/>
        </w:rPr>
        <w:t>Povinné předškolní vzdělávání</w:t>
      </w:r>
    </w:p>
    <w:p w:rsidR="00CD4B99" w:rsidRPr="00A15CC9" w:rsidRDefault="00CD4B99" w:rsidP="00CD4B99">
      <w:pPr>
        <w:pStyle w:val="Normlnweb"/>
        <w:spacing w:before="0" w:beforeAutospacing="0" w:after="0" w:afterAutospacing="0"/>
        <w:jc w:val="both"/>
      </w:pPr>
      <w:r>
        <w:t>V</w:t>
      </w:r>
      <w:r w:rsidRPr="00A15CC9">
        <w:t xml:space="preserve"> souladu se z.  </w:t>
      </w:r>
      <w:proofErr w:type="gramStart"/>
      <w:r w:rsidRPr="00A15CC9">
        <w:t>č.</w:t>
      </w:r>
      <w:proofErr w:type="gramEnd"/>
      <w:r w:rsidRPr="00A15CC9">
        <w:t xml:space="preserve"> 561/2004 Sb. (školský zákon v platném znění) je od </w:t>
      </w:r>
      <w:r w:rsidRPr="00A15CC9">
        <w:rPr>
          <w:rStyle w:val="Siln"/>
        </w:rPr>
        <w:t>1. 9. 2017</w:t>
      </w:r>
      <w:r w:rsidRPr="00A15CC9">
        <w:rPr>
          <w:b/>
        </w:rPr>
        <w:t xml:space="preserve"> povinné předškolní vzdělávání pro děti, které dosáhnou do 31. srpna pěti let až do doby zahájení povinné školní docházky v ZŠ.</w:t>
      </w:r>
      <w:r w:rsidRPr="00A15CC9">
        <w:t xml:space="preserve"> </w:t>
      </w:r>
    </w:p>
    <w:p w:rsidR="00CD4B99" w:rsidRPr="00A15CC9" w:rsidRDefault="00CD4B99" w:rsidP="00CD4B99">
      <w:pPr>
        <w:pStyle w:val="Normlnweb"/>
        <w:spacing w:before="0" w:beforeAutospacing="0" w:after="0" w:afterAutospacing="0"/>
        <w:jc w:val="both"/>
        <w:rPr>
          <w:i/>
        </w:rPr>
      </w:pPr>
      <w:r w:rsidRPr="00A15CC9">
        <w:rPr>
          <w:i/>
        </w:rPr>
        <w:t>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Pr>
          <w:i/>
        </w:rPr>
        <w:t xml:space="preserve"> – zákon</w:t>
      </w:r>
      <w:r w:rsidRPr="00A15CC9">
        <w:rPr>
          <w:i/>
        </w:rPr>
        <w:t xml:space="preserve"> č. 325/1999 Sb., o azylu a o změně zákona č. 283/1991 Sb., o Policii České republiky, ve znění pozdějších předpisů, (zákon o azylu), ve znění pozdějších předpisů). Povinné předškolní vzdělávání se nevztahuje na děti s hlubokým mentálním postižením. </w:t>
      </w:r>
    </w:p>
    <w:p w:rsidR="00CD4B99" w:rsidRPr="00A15CC9" w:rsidRDefault="00CD4B99" w:rsidP="00CD4B99">
      <w:pPr>
        <w:pStyle w:val="Normlnweb"/>
        <w:spacing w:before="0" w:beforeAutospacing="0" w:after="0" w:afterAutospacing="0"/>
        <w:jc w:val="both"/>
        <w:rPr>
          <w:rStyle w:val="Siln"/>
          <w:b w:val="0"/>
        </w:rPr>
      </w:pPr>
      <w:r w:rsidRPr="00A15CC9">
        <w:rPr>
          <w:rStyle w:val="Siln"/>
          <w:b w:val="0"/>
        </w:rPr>
        <w:t>Povinné předškolní vzdělávání v mateřské škole je bezplatné.</w:t>
      </w:r>
    </w:p>
    <w:p w:rsidR="00CD4B99" w:rsidRPr="00A15CC9" w:rsidRDefault="00CD4B99" w:rsidP="00CD4B99">
      <w:pPr>
        <w:pStyle w:val="Normlnweb"/>
        <w:spacing w:before="0" w:beforeAutospacing="0" w:after="0" w:afterAutospacing="0"/>
        <w:jc w:val="both"/>
        <w:rPr>
          <w:b/>
        </w:rPr>
      </w:pPr>
    </w:p>
    <w:p w:rsidR="00CD4B99" w:rsidRPr="00A15CC9" w:rsidRDefault="00CD4B99" w:rsidP="00CD4B99">
      <w:pPr>
        <w:pStyle w:val="Normlnweb"/>
        <w:spacing w:before="0" w:beforeAutospacing="0" w:after="0" w:afterAutospacing="0"/>
        <w:jc w:val="both"/>
      </w:pPr>
      <w:r w:rsidRPr="00A15CC9">
        <w:rPr>
          <w:rStyle w:val="Siln"/>
        </w:rPr>
        <w:t xml:space="preserve">Zápis k povinnému předškolnímu vzdělávání </w:t>
      </w:r>
      <w:r w:rsidRPr="00A15CC9">
        <w:rPr>
          <w:rStyle w:val="Siln"/>
          <w:b w:val="0"/>
        </w:rPr>
        <w:t xml:space="preserve">se koná </w:t>
      </w:r>
      <w:r w:rsidR="009D4255">
        <w:t>v</w:t>
      </w:r>
      <w:r w:rsidR="005E3697">
        <w:t xml:space="preserve"> termínu 15. března - 15. dubna, </w:t>
      </w:r>
      <w:r w:rsidRPr="00A15CC9">
        <w:t>přesný termín zápisu určuje ředitelka školy</w:t>
      </w:r>
      <w:r w:rsidR="009D4255">
        <w:t xml:space="preserve"> ve spolupráci s MMB OŠML</w:t>
      </w:r>
      <w:r w:rsidRPr="00A15CC9">
        <w:t xml:space="preserve"> a zveřej</w:t>
      </w:r>
      <w:r w:rsidR="00B35F29">
        <w:t>ní jej na veřejné nástěnce a webu mateřské školy</w:t>
      </w:r>
      <w:r w:rsidRPr="00A15CC9">
        <w:t xml:space="preserve">, zápis probíhá elektronicky – </w:t>
      </w:r>
      <w:proofErr w:type="gramStart"/>
      <w:r w:rsidRPr="00A15CC9">
        <w:t xml:space="preserve">viz. </w:t>
      </w:r>
      <w:hyperlink r:id="rId19" w:history="1">
        <w:r w:rsidRPr="00A15CC9">
          <w:rPr>
            <w:rStyle w:val="Hypertextovodkaz"/>
          </w:rPr>
          <w:t>www</w:t>
        </w:r>
        <w:proofErr w:type="gramEnd"/>
        <w:r w:rsidRPr="00A15CC9">
          <w:rPr>
            <w:rStyle w:val="Hypertextovodkaz"/>
          </w:rPr>
          <w:t>.zapisdoms.brno.cz</w:t>
        </w:r>
      </w:hyperlink>
      <w:r w:rsidRPr="00A15CC9">
        <w:t>.</w:t>
      </w:r>
      <w:r w:rsidR="005E3697">
        <w:t xml:space="preserve"> </w:t>
      </w:r>
      <w:r w:rsidRPr="00A15CC9">
        <w:rPr>
          <w:b/>
        </w:rPr>
        <w:t>Zákonný zástupce dítěte je povinen přihlásit dítě k zápisu k předškolnímu vzdělávání</w:t>
      </w:r>
      <w:r w:rsidRPr="00A15CC9">
        <w:t xml:space="preserve"> v kalendářním roce, ve kterém začíná povinnost předškolního vzdělávání dítěte.</w:t>
      </w:r>
    </w:p>
    <w:p w:rsidR="00CD4B99" w:rsidRPr="00A15CC9" w:rsidRDefault="00CD4B99" w:rsidP="00CD4B99">
      <w:pPr>
        <w:pStyle w:val="Normlnweb"/>
        <w:spacing w:before="0" w:beforeAutospacing="0" w:after="0" w:afterAutospacing="0"/>
        <w:jc w:val="both"/>
      </w:pPr>
      <w:r w:rsidRPr="00A15CC9">
        <w:t>Dítě, pro které je předškolní vzdělávání povinné, se vzdělává v mateřské škole zřízené obcí se sídlem ve školském obvodu, v němž má dítě místo trvalého pobytu, v případě cizince místo pobytu (dále jen "</w:t>
      </w:r>
      <w:r w:rsidRPr="00A15CC9">
        <w:rPr>
          <w:b/>
        </w:rPr>
        <w:t>spádová mateřská škola</w:t>
      </w:r>
      <w:r w:rsidRPr="00A15CC9">
        <w:t xml:space="preserve">"), pokud zákonný zástupce nezvolí pro dítě jinou mateřskou školu nebo jiný způsob povinného předškolního vzdělávání. </w:t>
      </w:r>
    </w:p>
    <w:p w:rsidR="00CD4B99" w:rsidRPr="00A15CC9" w:rsidRDefault="00CD4B99" w:rsidP="00CD4B99">
      <w:pPr>
        <w:pStyle w:val="Normlnweb"/>
        <w:spacing w:before="0" w:beforeAutospacing="0" w:after="0" w:afterAutospacing="0"/>
        <w:jc w:val="both"/>
        <w:rPr>
          <w:b/>
        </w:rPr>
      </w:pPr>
      <w:r w:rsidRPr="00A15CC9">
        <w:t xml:space="preserve">Povinné předškolní vzdělávání má ode dne stanoveného MŠMT ČR jako začátek daného školního roku formu </w:t>
      </w:r>
      <w:r w:rsidRPr="00A15CC9">
        <w:rPr>
          <w:b/>
        </w:rPr>
        <w:t xml:space="preserve">pravidelné denní docházky v pracovních dnech od 8.00h do 12.00h </w:t>
      </w:r>
      <w:r w:rsidRPr="00A15CC9">
        <w:t xml:space="preserve">po celý školní rok </w:t>
      </w:r>
      <w:r w:rsidRPr="00A15CC9">
        <w:rPr>
          <w:b/>
        </w:rPr>
        <w:t xml:space="preserve">mimo školních prázdnin. </w:t>
      </w:r>
    </w:p>
    <w:p w:rsidR="00CD4B99" w:rsidRPr="00A15CC9" w:rsidRDefault="00CD4B99" w:rsidP="00CD4B99">
      <w:pPr>
        <w:pStyle w:val="Normlnweb"/>
        <w:spacing w:before="0" w:beforeAutospacing="0" w:after="0" w:afterAutospacing="0"/>
        <w:jc w:val="both"/>
        <w:rPr>
          <w:b/>
        </w:rPr>
      </w:pPr>
      <w:r w:rsidRPr="00A15CC9">
        <w:rPr>
          <w:b/>
        </w:rPr>
        <w:br/>
        <w:t>Podmínky pro uvolňování dětí ze vzdělávání a omlouvání jejich neúčasti:</w:t>
      </w:r>
    </w:p>
    <w:p w:rsidR="00CD4B99" w:rsidRPr="00A15CC9" w:rsidRDefault="00CD4B99" w:rsidP="00CD4B99">
      <w:pPr>
        <w:pStyle w:val="Normlnweb"/>
        <w:spacing w:before="0" w:beforeAutospacing="0" w:after="0" w:afterAutospacing="0"/>
        <w:jc w:val="both"/>
      </w:pPr>
      <w:r w:rsidRPr="00A15CC9">
        <w:t>Při neúčasti dítěte na povinném předškolním vzdělávání je zákonný zástupce dítěte povinen</w:t>
      </w:r>
      <w:r w:rsidRPr="00A15CC9">
        <w:rPr>
          <w:b/>
        </w:rPr>
        <w:t xml:space="preserve"> omluvit nepřítomnost dítěte v MŠ zápisem do omluvného listu</w:t>
      </w:r>
      <w:r w:rsidRPr="00A15CC9">
        <w:t>, který mu vydá</w:t>
      </w:r>
      <w:r w:rsidRPr="00A15CC9">
        <w:rPr>
          <w:b/>
        </w:rPr>
        <w:t xml:space="preserve"> </w:t>
      </w:r>
      <w:r w:rsidRPr="00A15CC9">
        <w:t>učitelka jeho dítěte.</w:t>
      </w:r>
    </w:p>
    <w:p w:rsidR="00CD4B99" w:rsidRDefault="00CD4B99" w:rsidP="00CD4B99">
      <w:pPr>
        <w:pStyle w:val="Normlnweb"/>
        <w:spacing w:before="0" w:beforeAutospacing="0" w:after="0" w:afterAutospacing="0"/>
        <w:jc w:val="both"/>
      </w:pPr>
      <w:r w:rsidRPr="00A15CC9">
        <w:t xml:space="preserve">Ředitel mateřské školy je oprávněn požadovat doložení důvodů nepřítomnosti dítěte; zákonný zástupce je povinen doložit důvody nepřítomnosti dítěte nejpozději do 3 dnů ode dne vyžádání. </w:t>
      </w:r>
    </w:p>
    <w:p w:rsidR="00CD4B99" w:rsidRDefault="00CD4B99" w:rsidP="00CD4B99">
      <w:pPr>
        <w:pStyle w:val="Normlnweb"/>
        <w:spacing w:before="0" w:beforeAutospacing="0" w:after="0" w:afterAutospacing="0"/>
        <w:jc w:val="both"/>
      </w:pPr>
    </w:p>
    <w:p w:rsidR="00CD4B99" w:rsidRPr="0093591A" w:rsidRDefault="00CD4B99" w:rsidP="00CD4B99">
      <w:pPr>
        <w:pStyle w:val="Normlnweb"/>
        <w:spacing w:before="0" w:beforeAutospacing="0" w:after="0" w:afterAutospacing="0"/>
        <w:jc w:val="both"/>
        <w:rPr>
          <w:b/>
          <w:bCs/>
        </w:rPr>
      </w:pPr>
      <w:r w:rsidRPr="0093591A">
        <w:rPr>
          <w:b/>
          <w:bCs/>
        </w:rPr>
        <w:t>Jiné způsoby plnění povinnosti předškolního vzdělávání:</w:t>
      </w:r>
    </w:p>
    <w:p w:rsidR="00CD4B99" w:rsidRDefault="00CD4B99" w:rsidP="003F0819">
      <w:pPr>
        <w:pStyle w:val="Normlnweb"/>
        <w:numPr>
          <w:ilvl w:val="0"/>
          <w:numId w:val="10"/>
        </w:numPr>
        <w:spacing w:before="0" w:beforeAutospacing="0" w:after="0" w:afterAutospacing="0"/>
        <w:jc w:val="both"/>
      </w:pPr>
      <w:r w:rsidRPr="0093591A">
        <w:rPr>
          <w:b/>
          <w:bCs/>
        </w:rPr>
        <w:t>Individuální vzdělávání dítěte</w:t>
      </w:r>
      <w:r>
        <w:t xml:space="preserve"> se uskutečňuje bez pravidelné denní docházky dítěte do MŠ</w:t>
      </w:r>
    </w:p>
    <w:p w:rsidR="00CD4B99" w:rsidRDefault="00CD4B99" w:rsidP="003F0819">
      <w:pPr>
        <w:pStyle w:val="Normlnweb"/>
        <w:numPr>
          <w:ilvl w:val="0"/>
          <w:numId w:val="10"/>
        </w:numPr>
        <w:spacing w:before="0" w:beforeAutospacing="0" w:after="0" w:afterAutospacing="0"/>
        <w:jc w:val="both"/>
      </w:pPr>
      <w:r>
        <w:rPr>
          <w:b/>
          <w:bCs/>
        </w:rPr>
        <w:t>Vzdělávání v přípravné třídě základní školy</w:t>
      </w:r>
      <w:r>
        <w:t xml:space="preserve"> a ve třídě přípravného stupně základní školy speciální</w:t>
      </w:r>
    </w:p>
    <w:p w:rsidR="00CD4B99" w:rsidRPr="00A15CC9" w:rsidRDefault="00CD4B99" w:rsidP="003F0819">
      <w:pPr>
        <w:pStyle w:val="Normlnweb"/>
        <w:numPr>
          <w:ilvl w:val="0"/>
          <w:numId w:val="10"/>
        </w:numPr>
        <w:spacing w:before="0" w:beforeAutospacing="0" w:after="0" w:afterAutospacing="0"/>
        <w:jc w:val="both"/>
      </w:pPr>
      <w:r>
        <w:rPr>
          <w:b/>
          <w:bCs/>
        </w:rPr>
        <w:t>Vzdělávání v zahraniční škole</w:t>
      </w:r>
      <w:r w:rsidR="00B35F29">
        <w:t xml:space="preserve"> na území České republiky, ve</w:t>
      </w:r>
      <w:r>
        <w:t xml:space="preserve"> které je povoleno plnění povinné školní docházky</w:t>
      </w:r>
    </w:p>
    <w:p w:rsidR="00CD4B99" w:rsidRDefault="00CD4B99" w:rsidP="00CD4B99">
      <w:pPr>
        <w:pStyle w:val="Normlnweb"/>
        <w:spacing w:before="0" w:beforeAutospacing="0" w:after="0" w:afterAutospacing="0"/>
        <w:jc w:val="both"/>
        <w:rPr>
          <w:b/>
          <w:color w:val="4472C4"/>
        </w:rPr>
      </w:pPr>
      <w:r w:rsidRPr="00A15CC9">
        <w:br/>
      </w:r>
      <w:r>
        <w:rPr>
          <w:b/>
          <w:color w:val="4472C4"/>
        </w:rPr>
        <w:t>Individuální vzdělávání dítěte</w:t>
      </w:r>
    </w:p>
    <w:p w:rsidR="00CD4B99" w:rsidRPr="00A15CC9" w:rsidRDefault="00CD4B99" w:rsidP="00CD4B99">
      <w:pPr>
        <w:pStyle w:val="Normlnweb"/>
        <w:spacing w:before="0" w:beforeAutospacing="0" w:after="0" w:afterAutospacing="0"/>
        <w:jc w:val="both"/>
      </w:pPr>
      <w:r w:rsidRPr="00A15CC9">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oznámit tuto </w:t>
      </w:r>
      <w:r w:rsidRPr="00A15CC9">
        <w:lastRenderedPageBreak/>
        <w:t xml:space="preserve">skutečnost ředitelce spádové školy nejpozději 3 měsíce před počátkem školního roku, kterým začíná povinnost předškolního vzdělávání dítěte (tzn. do konce května). </w:t>
      </w:r>
    </w:p>
    <w:p w:rsidR="00CD4B99" w:rsidRPr="00A15CC9" w:rsidRDefault="00CD4B99" w:rsidP="00CD4B99">
      <w:pPr>
        <w:pStyle w:val="Normlnweb"/>
        <w:spacing w:before="0" w:beforeAutospacing="0" w:after="0" w:afterAutospacing="0"/>
        <w:jc w:val="both"/>
      </w:pPr>
      <w:r w:rsidRPr="00A15CC9">
        <w:t xml:space="preserve">V průběhu školního roku lze plnit povinnost individuálního předškolního vzdělávání nejdříve ode dne, kdy bylo oznámení rodičů o individuálním vzdělávání dítěte doručeno řediteli mateřské školy, kam bylo dítě přijato k předškolnímu vzdělávání. </w:t>
      </w:r>
    </w:p>
    <w:p w:rsidR="00CD4B99" w:rsidRPr="00A15CC9" w:rsidRDefault="00CD4B99" w:rsidP="00CD4B99">
      <w:pPr>
        <w:pStyle w:val="Normlnweb"/>
        <w:spacing w:before="0" w:beforeAutospacing="0" w:after="0" w:afterAutospacing="0"/>
      </w:pPr>
      <w:r w:rsidRPr="00A15CC9">
        <w:br/>
      </w:r>
      <w:r w:rsidRPr="00A15CC9">
        <w:rPr>
          <w:b/>
        </w:rPr>
        <w:t>Oznámení zákonného zástupce o individuálním vzdělávání dítěte musí obsahovat</w:t>
      </w:r>
      <w:r w:rsidRPr="00A15CC9">
        <w:t xml:space="preserve">: </w:t>
      </w:r>
      <w:r w:rsidRPr="00A15CC9">
        <w:br/>
        <w:t>a) jméno, popřípadě jména, a příjmení, rodné číslo a místo trvalého pobytu dítěte, v</w:t>
      </w:r>
      <w:r>
        <w:t> </w:t>
      </w:r>
      <w:r w:rsidRPr="00A15CC9">
        <w:t>případě</w:t>
      </w:r>
      <w:r>
        <w:t xml:space="preserve"> </w:t>
      </w:r>
      <w:r w:rsidRPr="00A15CC9">
        <w:t>cizince místo pobytu dítěte</w:t>
      </w:r>
      <w:r w:rsidRPr="00A15CC9">
        <w:br/>
        <w:t xml:space="preserve">b) období, po které bude dítě individuálně vzděláváno </w:t>
      </w:r>
      <w:r w:rsidRPr="00A15CC9">
        <w:br/>
        <w:t>c) důvody pro individuální vzdělávání dítěte.</w:t>
      </w:r>
    </w:p>
    <w:p w:rsidR="00CD4B99" w:rsidRPr="00A15CC9" w:rsidRDefault="00CD4B99" w:rsidP="00CD4B99">
      <w:pPr>
        <w:pStyle w:val="Normlnweb"/>
        <w:spacing w:before="0" w:beforeAutospacing="0" w:after="0" w:afterAutospacing="0"/>
        <w:jc w:val="both"/>
      </w:pPr>
      <w:r w:rsidRPr="00A15CC9">
        <w:br/>
        <w:t>Ředitel mateřské školy doporučí zákonnému zástupci dítěte, které je individuálně vzděláváno, oblasti, v nichž má být dítě vzděláváno. Tyto oblasti vychází z rámcového vzdělávacího programu pro předškolní vzdělávání.</w:t>
      </w:r>
    </w:p>
    <w:p w:rsidR="00CD4B99" w:rsidRPr="00A15CC9" w:rsidRDefault="00CD4B99" w:rsidP="00CD4B99">
      <w:pPr>
        <w:pStyle w:val="Normlnweb"/>
        <w:spacing w:before="0" w:beforeAutospacing="0" w:after="0" w:afterAutospacing="0"/>
        <w:jc w:val="both"/>
      </w:pPr>
      <w:r w:rsidRPr="00A15CC9">
        <w:t>Mateřská škola ověří úroveň osvojování očekávaných výstupů (dovedností a schopností) v jednotlivých oblastech a případně doporučí zákonnému zástupci další postup při vzdělávání.</w:t>
      </w:r>
    </w:p>
    <w:p w:rsidR="00CD4B99" w:rsidRPr="00A15CC9" w:rsidRDefault="00CD4B99" w:rsidP="00CD4B99">
      <w:pPr>
        <w:pStyle w:val="Normlnweb"/>
        <w:spacing w:before="0" w:beforeAutospacing="0" w:after="0" w:afterAutospacing="0"/>
        <w:jc w:val="both"/>
      </w:pPr>
      <w:r w:rsidRPr="00A15CC9">
        <w:t>Pokud dítě zaostává v osvojování potřebných schopností a dovedností, pedagogičtí pracovníci mateřské školy doporučí rodičům, jak dále postupovat při vzdělávání, aby jejich dítě bylo co nejlépe podpořeno.</w:t>
      </w:r>
    </w:p>
    <w:p w:rsidR="00CD4B99" w:rsidRPr="00A15CC9" w:rsidRDefault="00CD4B99" w:rsidP="00CD4B99">
      <w:pPr>
        <w:pStyle w:val="Normlnweb"/>
        <w:spacing w:before="0" w:beforeAutospacing="0" w:after="0" w:afterAutospacing="0"/>
        <w:jc w:val="both"/>
      </w:pPr>
    </w:p>
    <w:p w:rsidR="00CD4B99" w:rsidRPr="00A15CC9" w:rsidRDefault="00CD4B99" w:rsidP="00CD4B99">
      <w:pPr>
        <w:pStyle w:val="Normlnweb"/>
        <w:spacing w:before="0" w:beforeAutospacing="0" w:after="0" w:afterAutospacing="0"/>
        <w:jc w:val="both"/>
        <w:rPr>
          <w:b/>
        </w:rPr>
      </w:pPr>
      <w:r w:rsidRPr="00A15CC9">
        <w:rPr>
          <w:b/>
        </w:rPr>
        <w:t>Způsob a termíny ověření očekávaných výstupů (včetně náhradních termínů):</w:t>
      </w:r>
    </w:p>
    <w:p w:rsidR="00CD4B99" w:rsidRPr="00A15CC9" w:rsidRDefault="00CD4B99" w:rsidP="00CD4B99">
      <w:pPr>
        <w:pStyle w:val="Normlnweb"/>
        <w:spacing w:before="0" w:beforeAutospacing="0" w:after="0" w:afterAutospacing="0"/>
        <w:jc w:val="both"/>
      </w:pPr>
      <w:r w:rsidRPr="00A15CC9">
        <w:t>- ověření očekávaných výstupů se skuteční v listopadu – konkrétní den určí ředitelka MŠ</w:t>
      </w:r>
      <w:r w:rsidR="00653443">
        <w:t>,</w:t>
      </w:r>
      <w:r w:rsidRPr="00A15CC9">
        <w:t xml:space="preserve"> v odůvodněném případě určí i náhradní termín</w:t>
      </w:r>
      <w:r>
        <w:t>.</w:t>
      </w:r>
      <w:r w:rsidRPr="00A15CC9">
        <w:t xml:space="preserve">                                                                                                      </w:t>
      </w:r>
    </w:p>
    <w:p w:rsidR="00CD4B99" w:rsidRPr="00A15CC9" w:rsidRDefault="00CD4B99" w:rsidP="00CD4B99">
      <w:pPr>
        <w:pStyle w:val="Normlnweb"/>
        <w:spacing w:before="0" w:beforeAutospacing="0" w:after="0" w:afterAutospacing="0"/>
        <w:jc w:val="both"/>
      </w:pPr>
    </w:p>
    <w:p w:rsidR="00CD4B99" w:rsidRDefault="00CD4B99" w:rsidP="00CD4B99">
      <w:pPr>
        <w:pStyle w:val="Normlnweb"/>
        <w:spacing w:before="0" w:beforeAutospacing="0" w:after="0" w:afterAutospacing="0"/>
        <w:jc w:val="both"/>
      </w:pPr>
      <w:r w:rsidRPr="00A15CC9">
        <w:t xml:space="preserve">Zákonný zástupce dítěte, které je individuálně vzděláváno, je povinen zajistit účast dítěte u ověření. </w:t>
      </w:r>
      <w:r w:rsidRPr="00A15CC9">
        <w:br/>
        <w:t xml:space="preserve">Ředitel mateřské školy, kam bylo dítě přijato k předškolnímu vzdělávání, ukončí individuální vzdělávání dítěte, pokud zákonný zástupce dítěte nezajistil účast dítěte u ověření, a to ani v náhradním termínu a dítě </w:t>
      </w:r>
      <w:r w:rsidRPr="00A15CC9">
        <w:rPr>
          <w:rStyle w:val="Siln"/>
        </w:rPr>
        <w:t>musí neprodleně zahájit pravidelnou denní docházku do mateřské školy</w:t>
      </w:r>
      <w:r w:rsidRPr="00A15CC9">
        <w:t xml:space="preserve"> ve které je zapsáno, a to i v případě, že se rodič proti ukončení individuálního vzdělávání odvolá. Odvolání proti rozhodnutí ředitele mateřské školy</w:t>
      </w:r>
      <w:r>
        <w:t xml:space="preserve"> </w:t>
      </w:r>
      <w:r w:rsidRPr="00A15CC9">
        <w:t>o ukončení individuálního</w:t>
      </w:r>
      <w:r>
        <w:t xml:space="preserve"> </w:t>
      </w:r>
      <w:r w:rsidRPr="00A15CC9">
        <w:t>vzdělávání dítěte nemá odkladný účinek.</w:t>
      </w:r>
    </w:p>
    <w:p w:rsidR="00CD4B99" w:rsidRPr="00A15CC9" w:rsidRDefault="00CD4B99" w:rsidP="00CD4B99">
      <w:pPr>
        <w:pStyle w:val="Normlnweb"/>
        <w:spacing w:before="0" w:beforeAutospacing="0" w:after="0" w:afterAutospacing="0"/>
        <w:jc w:val="both"/>
      </w:pPr>
      <w:r w:rsidRPr="00A15CC9">
        <w:t>Pokud bylo individuální vzdělávání ze strany ředitele mateřské školy ukončeno</w:t>
      </w:r>
      <w:r w:rsidRPr="00A15CC9">
        <w:rPr>
          <w:rStyle w:val="Siln"/>
        </w:rPr>
        <w:t>, není již možné dítě opětovně individuálně vzdělávat.</w:t>
      </w:r>
    </w:p>
    <w:p w:rsidR="00CD4B99" w:rsidRPr="00A15CC9" w:rsidRDefault="00CD4B99" w:rsidP="00CD4B99">
      <w:pPr>
        <w:pStyle w:val="Normlnweb"/>
        <w:spacing w:before="0" w:beforeAutospacing="0" w:after="0" w:afterAutospacing="0"/>
        <w:jc w:val="both"/>
      </w:pPr>
      <w:r w:rsidRPr="00A15CC9">
        <w:t xml:space="preserve">Výdaje spojené s individuálním vzděláváním dítěte hradí zákonný zástupce dítěte, s výjimkou speciálních kompenzačních pomůcek a výdajů na činnost mateřské školy, do níž bylo dítě přijato k předškolnímu vzdělávání. </w:t>
      </w:r>
    </w:p>
    <w:p w:rsidR="00CD4B99" w:rsidRDefault="00CD4B99" w:rsidP="00CD4B99">
      <w:pPr>
        <w:pStyle w:val="Normlnweb"/>
        <w:spacing w:before="0" w:beforeAutospacing="0" w:after="0" w:afterAutospacing="0"/>
        <w:jc w:val="both"/>
      </w:pPr>
      <w:r w:rsidRPr="00A15CC9">
        <w:t>Pokud zákonný zástupce nepřihlásí dítě k zápisu k povinnému předškolnímu vzdělávání nebo zanedbává péči</w:t>
      </w:r>
      <w:r>
        <w:t xml:space="preserve"> </w:t>
      </w:r>
      <w:r w:rsidRPr="00A15CC9">
        <w:t>o povinné předškolní vzdělávání dítěte</w:t>
      </w:r>
      <w:r w:rsidR="00653443">
        <w:t>,</w:t>
      </w:r>
      <w:r w:rsidRPr="00A15CC9">
        <w:t xml:space="preserve"> dopouští se přestupku a může mu být oprávněným úřadem uložena pokuta.</w:t>
      </w:r>
    </w:p>
    <w:p w:rsidR="00CD4B99" w:rsidRPr="00A15CC9" w:rsidRDefault="00CD4B99" w:rsidP="00CD4B99">
      <w:pPr>
        <w:pStyle w:val="Normlnweb"/>
        <w:spacing w:before="0" w:beforeAutospacing="0" w:after="0" w:afterAutospacing="0"/>
        <w:jc w:val="both"/>
      </w:pPr>
      <w:r w:rsidRPr="00A15CC9">
        <w:br/>
      </w:r>
    </w:p>
    <w:p w:rsidR="00CD4B99" w:rsidRDefault="00CD4B99" w:rsidP="00CD4B99">
      <w:pPr>
        <w:pStyle w:val="Normlnweb"/>
        <w:spacing w:before="0" w:beforeAutospacing="0" w:after="0" w:afterAutospacing="0"/>
        <w:rPr>
          <w:sz w:val="20"/>
          <w:szCs w:val="20"/>
        </w:rPr>
      </w:pPr>
    </w:p>
    <w:p w:rsidR="00CD4B99" w:rsidRDefault="00CD4B99" w:rsidP="00CD4B99">
      <w:r w:rsidRPr="00D109C3">
        <w:rPr>
          <w:sz w:val="20"/>
          <w:szCs w:val="20"/>
        </w:rPr>
        <w:br/>
        <w:t xml:space="preserve"> </w:t>
      </w:r>
      <w:r w:rsidRPr="00D109C3">
        <w:rPr>
          <w:sz w:val="20"/>
          <w:szCs w:val="20"/>
        </w:rPr>
        <w:br/>
      </w:r>
    </w:p>
    <w:p w:rsidR="007C006D" w:rsidRDefault="007C006D" w:rsidP="00CD4B99"/>
    <w:p w:rsidR="007C006D" w:rsidRDefault="007C006D" w:rsidP="00CD4B99"/>
    <w:p w:rsidR="007C006D" w:rsidRDefault="007C006D" w:rsidP="007C006D">
      <w:pPr>
        <w:pStyle w:val="Nzev"/>
        <w:jc w:val="left"/>
        <w:rPr>
          <w:b w:val="0"/>
          <w:bCs/>
          <w:sz w:val="24"/>
        </w:rPr>
      </w:pPr>
      <w:r w:rsidRPr="007C006D">
        <w:rPr>
          <w:b w:val="0"/>
          <w:bCs/>
          <w:sz w:val="24"/>
        </w:rPr>
        <w:lastRenderedPageBreak/>
        <w:t>Příloha č. 2</w:t>
      </w:r>
    </w:p>
    <w:p w:rsidR="007C006D" w:rsidRPr="007C006D" w:rsidRDefault="007C006D" w:rsidP="007C006D">
      <w:pPr>
        <w:pStyle w:val="Nzev"/>
        <w:jc w:val="left"/>
        <w:rPr>
          <w:b w:val="0"/>
          <w:bCs/>
          <w:sz w:val="24"/>
        </w:rPr>
      </w:pPr>
    </w:p>
    <w:p w:rsidR="007C006D" w:rsidRPr="00F93CD0" w:rsidRDefault="007C006D" w:rsidP="007C006D">
      <w:pPr>
        <w:pStyle w:val="Nzev"/>
        <w:rPr>
          <w:b w:val="0"/>
          <w:color w:val="FF00FF"/>
          <w:sz w:val="28"/>
          <w:szCs w:val="28"/>
          <w:u w:val="single"/>
        </w:rPr>
      </w:pPr>
      <w:r w:rsidRPr="00F93CD0">
        <w:rPr>
          <w:color w:val="FF00FF"/>
          <w:sz w:val="28"/>
          <w:szCs w:val="28"/>
          <w:u w:val="single"/>
        </w:rPr>
        <w:t>Provoz MŠ</w:t>
      </w:r>
    </w:p>
    <w:p w:rsidR="007C006D" w:rsidRPr="00CF5AD4" w:rsidRDefault="007C006D" w:rsidP="007C006D">
      <w:pPr>
        <w:jc w:val="center"/>
        <w:rPr>
          <w:rFonts w:ascii="Times New Roman" w:hAnsi="Times New Roman" w:cs="Times New Roman"/>
        </w:rPr>
      </w:pP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 xml:space="preserve">6:30 </w:t>
      </w:r>
      <w:r>
        <w:rPr>
          <w:rFonts w:ascii="Times New Roman" w:hAnsi="Times New Roman" w:cs="Times New Roman"/>
          <w:sz w:val="24"/>
          <w:szCs w:val="24"/>
        </w:rPr>
        <w:tab/>
      </w:r>
      <w:r>
        <w:rPr>
          <w:rFonts w:ascii="Times New Roman" w:hAnsi="Times New Roman" w:cs="Times New Roman"/>
          <w:sz w:val="24"/>
          <w:szCs w:val="24"/>
        </w:rPr>
        <w:tab/>
      </w:r>
      <w:r w:rsidRPr="00CF5AD4">
        <w:rPr>
          <w:rFonts w:ascii="Times New Roman" w:hAnsi="Times New Roman" w:cs="Times New Roman"/>
          <w:sz w:val="24"/>
          <w:szCs w:val="24"/>
        </w:rPr>
        <w:t xml:space="preserve">zahájení provozu, scházení dětí ve třídě "Žluťásků"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7:30</w:t>
      </w:r>
      <w:r>
        <w:rPr>
          <w:rFonts w:ascii="Times New Roman" w:hAnsi="Times New Roman" w:cs="Times New Roman"/>
          <w:sz w:val="24"/>
          <w:szCs w:val="24"/>
        </w:rPr>
        <w:tab/>
      </w:r>
      <w:r>
        <w:rPr>
          <w:rFonts w:ascii="Times New Roman" w:hAnsi="Times New Roman" w:cs="Times New Roman"/>
          <w:sz w:val="24"/>
          <w:szCs w:val="24"/>
        </w:rPr>
        <w:tab/>
      </w:r>
      <w:r w:rsidRPr="00CF5AD4">
        <w:rPr>
          <w:rFonts w:ascii="Times New Roman" w:hAnsi="Times New Roman" w:cs="Times New Roman"/>
          <w:sz w:val="24"/>
          <w:szCs w:val="24"/>
        </w:rPr>
        <w:t xml:space="preserve"> zahájení provozu ve třídě Bělásků a Modrásků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 xml:space="preserve">do 8:00 </w:t>
      </w:r>
      <w:r>
        <w:rPr>
          <w:rFonts w:ascii="Times New Roman" w:hAnsi="Times New Roman" w:cs="Times New Roman"/>
          <w:sz w:val="24"/>
          <w:szCs w:val="24"/>
        </w:rPr>
        <w:tab/>
      </w:r>
      <w:r w:rsidRPr="00CF5AD4">
        <w:rPr>
          <w:rFonts w:ascii="Times New Roman" w:hAnsi="Times New Roman" w:cs="Times New Roman"/>
          <w:sz w:val="24"/>
          <w:szCs w:val="24"/>
        </w:rPr>
        <w:t xml:space="preserve">doporučený příchod do mateřské školy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 xml:space="preserve">12:30 </w:t>
      </w:r>
      <w:r>
        <w:rPr>
          <w:rFonts w:ascii="Times New Roman" w:hAnsi="Times New Roman" w:cs="Times New Roman"/>
          <w:sz w:val="24"/>
          <w:szCs w:val="24"/>
        </w:rPr>
        <w:tab/>
      </w:r>
      <w:r>
        <w:rPr>
          <w:rFonts w:ascii="Times New Roman" w:hAnsi="Times New Roman" w:cs="Times New Roman"/>
          <w:sz w:val="24"/>
          <w:szCs w:val="24"/>
        </w:rPr>
        <w:tab/>
      </w:r>
      <w:r w:rsidRPr="00CF5AD4">
        <w:rPr>
          <w:rFonts w:ascii="Times New Roman" w:hAnsi="Times New Roman" w:cs="Times New Roman"/>
          <w:sz w:val="24"/>
          <w:szCs w:val="24"/>
        </w:rPr>
        <w:t xml:space="preserve">odchod dětí po obědě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15:00 - 16:30</w:t>
      </w:r>
      <w:r>
        <w:rPr>
          <w:rFonts w:ascii="Times New Roman" w:hAnsi="Times New Roman" w:cs="Times New Roman"/>
          <w:sz w:val="24"/>
          <w:szCs w:val="24"/>
        </w:rPr>
        <w:tab/>
      </w:r>
      <w:r w:rsidRPr="00CF5AD4">
        <w:rPr>
          <w:rFonts w:ascii="Times New Roman" w:hAnsi="Times New Roman" w:cs="Times New Roman"/>
          <w:sz w:val="24"/>
          <w:szCs w:val="24"/>
        </w:rPr>
        <w:t xml:space="preserve">pozvolné vyzvedávání dětí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 xml:space="preserve">od 15:45 </w:t>
      </w:r>
      <w:r>
        <w:rPr>
          <w:rFonts w:ascii="Times New Roman" w:hAnsi="Times New Roman" w:cs="Times New Roman"/>
          <w:sz w:val="24"/>
          <w:szCs w:val="24"/>
        </w:rPr>
        <w:tab/>
      </w:r>
      <w:r w:rsidRPr="00CF5AD4">
        <w:rPr>
          <w:rFonts w:ascii="Times New Roman" w:hAnsi="Times New Roman" w:cs="Times New Roman"/>
          <w:sz w:val="24"/>
          <w:szCs w:val="24"/>
        </w:rPr>
        <w:t xml:space="preserve">vyzvedávání dětí Žluťásků ve třídě Bělásků, ukončen provoz třídy Žluťásků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od 16:00</w:t>
      </w:r>
      <w:r>
        <w:rPr>
          <w:rFonts w:ascii="Times New Roman" w:hAnsi="Times New Roman" w:cs="Times New Roman"/>
          <w:sz w:val="24"/>
          <w:szCs w:val="24"/>
        </w:rPr>
        <w:tab/>
      </w:r>
      <w:r w:rsidRPr="00CF5AD4">
        <w:rPr>
          <w:rFonts w:ascii="Times New Roman" w:hAnsi="Times New Roman" w:cs="Times New Roman"/>
          <w:sz w:val="24"/>
          <w:szCs w:val="24"/>
        </w:rPr>
        <w:t xml:space="preserve">vyzvedávání dětí Modrásků ve třídě Bělásků, ukončen provoz třídy Modrásků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 xml:space="preserve">16:30 </w:t>
      </w:r>
      <w:r>
        <w:rPr>
          <w:rFonts w:ascii="Times New Roman" w:hAnsi="Times New Roman" w:cs="Times New Roman"/>
          <w:sz w:val="24"/>
          <w:szCs w:val="24"/>
        </w:rPr>
        <w:tab/>
      </w:r>
      <w:r>
        <w:rPr>
          <w:rFonts w:ascii="Times New Roman" w:hAnsi="Times New Roman" w:cs="Times New Roman"/>
          <w:sz w:val="24"/>
          <w:szCs w:val="24"/>
        </w:rPr>
        <w:tab/>
      </w:r>
      <w:r w:rsidRPr="00CF5AD4">
        <w:rPr>
          <w:rFonts w:ascii="Times New Roman" w:hAnsi="Times New Roman" w:cs="Times New Roman"/>
          <w:sz w:val="24"/>
          <w:szCs w:val="24"/>
        </w:rPr>
        <w:t xml:space="preserve">ukončení provozu školy, uzamčení školy </w:t>
      </w:r>
    </w:p>
    <w:p w:rsidR="007C006D" w:rsidRPr="00CF5AD4" w:rsidRDefault="007C006D" w:rsidP="007C006D">
      <w:pPr>
        <w:rPr>
          <w:rFonts w:ascii="Times New Roman" w:hAnsi="Times New Roman" w:cs="Times New Roman"/>
          <w:sz w:val="24"/>
          <w:szCs w:val="24"/>
        </w:rPr>
      </w:pPr>
      <w:r w:rsidRPr="00CF5AD4">
        <w:rPr>
          <w:rFonts w:ascii="Times New Roman" w:hAnsi="Times New Roman" w:cs="Times New Roman"/>
          <w:sz w:val="24"/>
          <w:szCs w:val="24"/>
        </w:rPr>
        <w:t xml:space="preserve">Rodiče mohou přivádět a odvádět své děti během celého dne – doporučená doba příchodu do mateřské školy je do 8:00, odchodu dětí po obědě do 12:30, odpoledního odchodu z mateřské školy od 15:00. V 16:30 se budova mateřské školy uzamyká – žádáme rodiče, aby v tento čas opustili s dětmi prostory mateřské školy.  </w:t>
      </w:r>
    </w:p>
    <w:p w:rsidR="007C006D" w:rsidRPr="00CF5AD4" w:rsidRDefault="007C006D" w:rsidP="007C006D">
      <w:pPr>
        <w:rPr>
          <w:rFonts w:ascii="Times New Roman" w:hAnsi="Times New Roman" w:cs="Times New Roman"/>
        </w:rPr>
      </w:pPr>
    </w:p>
    <w:p w:rsidR="007C006D" w:rsidRPr="00F93CD0" w:rsidRDefault="007C006D" w:rsidP="007C006D">
      <w:pPr>
        <w:spacing w:after="0"/>
        <w:jc w:val="center"/>
        <w:rPr>
          <w:rFonts w:ascii="Times New Roman" w:hAnsi="Times New Roman" w:cs="Times New Roman"/>
          <w:b/>
          <w:bCs/>
          <w:color w:val="FFC000"/>
          <w:sz w:val="28"/>
          <w:szCs w:val="28"/>
        </w:rPr>
      </w:pPr>
      <w:r w:rsidRPr="00F93CD0">
        <w:rPr>
          <w:rFonts w:ascii="Times New Roman" w:hAnsi="Times New Roman" w:cs="Times New Roman"/>
          <w:b/>
          <w:bCs/>
          <w:color w:val="FFC000"/>
          <w:sz w:val="28"/>
          <w:szCs w:val="28"/>
        </w:rPr>
        <w:t>Co děláme celý den</w:t>
      </w:r>
    </w:p>
    <w:p w:rsidR="007C006D" w:rsidRDefault="007C006D" w:rsidP="007C006D">
      <w:pPr>
        <w:spacing w:after="0"/>
        <w:jc w:val="center"/>
        <w:rPr>
          <w:rFonts w:ascii="Times New Roman" w:hAnsi="Times New Roman" w:cs="Times New Roman"/>
          <w:b/>
          <w:bCs/>
          <w:color w:val="FFC000"/>
          <w:sz w:val="28"/>
          <w:szCs w:val="28"/>
        </w:rPr>
      </w:pPr>
      <w:r w:rsidRPr="00F93CD0">
        <w:rPr>
          <w:rFonts w:ascii="Times New Roman" w:hAnsi="Times New Roman" w:cs="Times New Roman"/>
          <w:b/>
          <w:bCs/>
          <w:color w:val="FFC000"/>
          <w:sz w:val="28"/>
          <w:szCs w:val="28"/>
        </w:rPr>
        <w:t>– rytmický řád dne I. třída Žluťásci</w:t>
      </w:r>
    </w:p>
    <w:p w:rsidR="007C006D" w:rsidRPr="00F93CD0" w:rsidRDefault="007C006D" w:rsidP="007C006D">
      <w:pPr>
        <w:jc w:val="center"/>
        <w:rPr>
          <w:rFonts w:ascii="Times New Roman" w:hAnsi="Times New Roman" w:cs="Times New Roman"/>
          <w:b/>
          <w:bCs/>
          <w:color w:val="FFC000"/>
          <w:sz w:val="28"/>
          <w:szCs w:val="28"/>
        </w:rPr>
      </w:pP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6:30 - 9:00 </w:t>
      </w:r>
      <w:r>
        <w:rPr>
          <w:rFonts w:ascii="Times New Roman" w:hAnsi="Times New Roman" w:cs="Times New Roman"/>
          <w:sz w:val="24"/>
          <w:szCs w:val="24"/>
        </w:rPr>
        <w:tab/>
      </w:r>
      <w:r w:rsidRPr="00CF5AD4">
        <w:rPr>
          <w:rFonts w:ascii="Times New Roman" w:hAnsi="Times New Roman" w:cs="Times New Roman"/>
          <w:sz w:val="24"/>
          <w:szCs w:val="24"/>
        </w:rPr>
        <w:t>scházení dětí, volné hry, ranní kruh, centra aktivit</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9:00 - 9:30 </w:t>
      </w:r>
      <w:r>
        <w:rPr>
          <w:rFonts w:ascii="Times New Roman" w:hAnsi="Times New Roman" w:cs="Times New Roman"/>
          <w:sz w:val="24"/>
          <w:szCs w:val="24"/>
        </w:rPr>
        <w:tab/>
      </w:r>
      <w:r w:rsidRPr="00CF5AD4">
        <w:rPr>
          <w:rFonts w:ascii="Times New Roman" w:hAnsi="Times New Roman" w:cs="Times New Roman"/>
          <w:sz w:val="24"/>
          <w:szCs w:val="24"/>
        </w:rPr>
        <w:t xml:space="preserve">hygiena, průběžná svačina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9:30 - 9:45 </w:t>
      </w:r>
      <w:r>
        <w:rPr>
          <w:rFonts w:ascii="Times New Roman" w:hAnsi="Times New Roman" w:cs="Times New Roman"/>
          <w:sz w:val="24"/>
          <w:szCs w:val="24"/>
        </w:rPr>
        <w:tab/>
      </w:r>
      <w:r w:rsidRPr="00CF5AD4">
        <w:rPr>
          <w:rFonts w:ascii="Times New Roman" w:hAnsi="Times New Roman" w:cs="Times New Roman"/>
          <w:sz w:val="24"/>
          <w:szCs w:val="24"/>
        </w:rPr>
        <w:t xml:space="preserve">hygiena, převlékání, individuální nebo skupinová vzdělávací činnost s dětmi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9:45 - 11:45 </w:t>
      </w:r>
      <w:r>
        <w:rPr>
          <w:rFonts w:ascii="Times New Roman" w:hAnsi="Times New Roman" w:cs="Times New Roman"/>
          <w:sz w:val="24"/>
          <w:szCs w:val="24"/>
        </w:rPr>
        <w:tab/>
      </w:r>
      <w:r w:rsidRPr="00CF5AD4">
        <w:rPr>
          <w:rFonts w:ascii="Times New Roman" w:hAnsi="Times New Roman" w:cs="Times New Roman"/>
          <w:sz w:val="24"/>
          <w:szCs w:val="24"/>
        </w:rPr>
        <w:t xml:space="preserve">pobyt venku (dle klimatických podmínek)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11:45 - 12:00 </w:t>
      </w:r>
      <w:r>
        <w:rPr>
          <w:rFonts w:ascii="Times New Roman" w:hAnsi="Times New Roman" w:cs="Times New Roman"/>
          <w:sz w:val="24"/>
          <w:szCs w:val="24"/>
        </w:rPr>
        <w:tab/>
      </w:r>
      <w:r w:rsidRPr="00CF5AD4">
        <w:rPr>
          <w:rFonts w:ascii="Times New Roman" w:hAnsi="Times New Roman" w:cs="Times New Roman"/>
          <w:sz w:val="24"/>
          <w:szCs w:val="24"/>
        </w:rPr>
        <w:t xml:space="preserve">převlékání, hygiena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12:00 - 12:30 </w:t>
      </w:r>
      <w:r>
        <w:rPr>
          <w:rFonts w:ascii="Times New Roman" w:hAnsi="Times New Roman" w:cs="Times New Roman"/>
          <w:sz w:val="24"/>
          <w:szCs w:val="24"/>
        </w:rPr>
        <w:tab/>
      </w:r>
      <w:r w:rsidRPr="00CF5AD4">
        <w:rPr>
          <w:rFonts w:ascii="Times New Roman" w:hAnsi="Times New Roman" w:cs="Times New Roman"/>
          <w:sz w:val="24"/>
          <w:szCs w:val="24"/>
        </w:rPr>
        <w:t xml:space="preserve">oběd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12:30 - 12:45</w:t>
      </w:r>
      <w:r>
        <w:rPr>
          <w:rFonts w:ascii="Times New Roman" w:hAnsi="Times New Roman" w:cs="Times New Roman"/>
          <w:sz w:val="24"/>
          <w:szCs w:val="24"/>
        </w:rPr>
        <w:tab/>
      </w:r>
      <w:r w:rsidRPr="00CF5AD4">
        <w:rPr>
          <w:rFonts w:ascii="Times New Roman" w:hAnsi="Times New Roman" w:cs="Times New Roman"/>
          <w:sz w:val="24"/>
          <w:szCs w:val="24"/>
        </w:rPr>
        <w:t xml:space="preserve">hygiena, příprava na odpočinek </w:t>
      </w:r>
    </w:p>
    <w:p w:rsidR="007C006D" w:rsidRPr="00CF5AD4" w:rsidRDefault="007C006D" w:rsidP="007C006D">
      <w:pPr>
        <w:spacing w:line="240" w:lineRule="auto"/>
        <w:ind w:left="1416" w:hanging="1416"/>
        <w:jc w:val="both"/>
        <w:rPr>
          <w:rFonts w:ascii="Times New Roman" w:hAnsi="Times New Roman" w:cs="Times New Roman"/>
          <w:sz w:val="24"/>
          <w:szCs w:val="24"/>
        </w:rPr>
      </w:pPr>
      <w:r w:rsidRPr="00CF5AD4">
        <w:rPr>
          <w:rFonts w:ascii="Times New Roman" w:hAnsi="Times New Roman" w:cs="Times New Roman"/>
          <w:sz w:val="24"/>
          <w:szCs w:val="24"/>
        </w:rPr>
        <w:t xml:space="preserve">12:45 - 14:15 </w:t>
      </w:r>
      <w:r>
        <w:rPr>
          <w:rFonts w:ascii="Times New Roman" w:hAnsi="Times New Roman" w:cs="Times New Roman"/>
          <w:sz w:val="24"/>
          <w:szCs w:val="24"/>
        </w:rPr>
        <w:tab/>
      </w:r>
      <w:r w:rsidRPr="00CF5AD4">
        <w:rPr>
          <w:rFonts w:ascii="Times New Roman" w:hAnsi="Times New Roman" w:cs="Times New Roman"/>
          <w:sz w:val="24"/>
          <w:szCs w:val="24"/>
        </w:rPr>
        <w:t xml:space="preserve">odpočinek, poslech pohádky dle plánu výchovné práce, relaxační hudba (děti nespící – odpočinek cca 0,5 hod., poté individuální práce, klidové činnosti) </w:t>
      </w:r>
    </w:p>
    <w:p w:rsidR="007C006D" w:rsidRPr="00CF5AD4" w:rsidRDefault="007C006D" w:rsidP="007C006D">
      <w:pPr>
        <w:spacing w:line="240" w:lineRule="auto"/>
        <w:ind w:left="1416" w:hanging="1416"/>
        <w:jc w:val="both"/>
        <w:rPr>
          <w:rFonts w:ascii="Times New Roman" w:hAnsi="Times New Roman" w:cs="Times New Roman"/>
          <w:sz w:val="24"/>
          <w:szCs w:val="24"/>
        </w:rPr>
      </w:pPr>
      <w:r w:rsidRPr="00CF5AD4">
        <w:rPr>
          <w:rFonts w:ascii="Times New Roman" w:hAnsi="Times New Roman" w:cs="Times New Roman"/>
          <w:sz w:val="24"/>
          <w:szCs w:val="24"/>
        </w:rPr>
        <w:t xml:space="preserve">14:15 - 15:45 </w:t>
      </w:r>
      <w:r>
        <w:rPr>
          <w:rFonts w:ascii="Times New Roman" w:hAnsi="Times New Roman" w:cs="Times New Roman"/>
          <w:sz w:val="24"/>
          <w:szCs w:val="24"/>
        </w:rPr>
        <w:tab/>
      </w:r>
      <w:r w:rsidRPr="00CF5AD4">
        <w:rPr>
          <w:rFonts w:ascii="Times New Roman" w:hAnsi="Times New Roman" w:cs="Times New Roman"/>
          <w:sz w:val="24"/>
          <w:szCs w:val="24"/>
        </w:rPr>
        <w:t xml:space="preserve">hygiena, odpolední průběžná svačina 14:15 - 14:45, volné hry, spontánní hry </w:t>
      </w:r>
      <w:r>
        <w:rPr>
          <w:rFonts w:ascii="Times New Roman" w:hAnsi="Times New Roman" w:cs="Times New Roman"/>
          <w:sz w:val="24"/>
          <w:szCs w:val="24"/>
        </w:rPr>
        <w:t xml:space="preserve">               </w:t>
      </w:r>
      <w:r w:rsidRPr="00CF5AD4">
        <w:rPr>
          <w:rFonts w:ascii="Times New Roman" w:hAnsi="Times New Roman" w:cs="Times New Roman"/>
          <w:sz w:val="24"/>
          <w:szCs w:val="24"/>
        </w:rPr>
        <w:t xml:space="preserve">v CA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v 15:45 </w:t>
      </w:r>
      <w:r>
        <w:rPr>
          <w:rFonts w:ascii="Times New Roman" w:hAnsi="Times New Roman" w:cs="Times New Roman"/>
          <w:sz w:val="24"/>
          <w:szCs w:val="24"/>
        </w:rPr>
        <w:tab/>
      </w:r>
      <w:r w:rsidRPr="00CF5AD4">
        <w:rPr>
          <w:rFonts w:ascii="Times New Roman" w:hAnsi="Times New Roman" w:cs="Times New Roman"/>
          <w:sz w:val="24"/>
          <w:szCs w:val="24"/>
        </w:rPr>
        <w:t xml:space="preserve">odchod do třídy Bělásků </w:t>
      </w:r>
    </w:p>
    <w:p w:rsidR="007C006D" w:rsidRDefault="007C006D" w:rsidP="007C006D">
      <w:pPr>
        <w:spacing w:line="240" w:lineRule="auto"/>
        <w:rPr>
          <w:rFonts w:ascii="Times New Roman" w:hAnsi="Times New Roman" w:cs="Times New Roman"/>
          <w:sz w:val="24"/>
          <w:szCs w:val="24"/>
        </w:rPr>
      </w:pPr>
    </w:p>
    <w:p w:rsidR="007C006D" w:rsidRPr="00CF5AD4" w:rsidRDefault="007C006D" w:rsidP="007C006D">
      <w:pPr>
        <w:spacing w:line="240" w:lineRule="auto"/>
        <w:rPr>
          <w:rFonts w:ascii="Times New Roman" w:hAnsi="Times New Roman" w:cs="Times New Roman"/>
          <w:sz w:val="24"/>
          <w:szCs w:val="24"/>
        </w:rPr>
      </w:pPr>
    </w:p>
    <w:p w:rsidR="007C006D" w:rsidRPr="00F93CD0" w:rsidRDefault="007C006D" w:rsidP="007C006D">
      <w:pPr>
        <w:spacing w:after="0" w:line="240" w:lineRule="auto"/>
        <w:jc w:val="center"/>
        <w:rPr>
          <w:rFonts w:ascii="Times New Roman" w:hAnsi="Times New Roman" w:cs="Times New Roman"/>
          <w:b/>
          <w:bCs/>
          <w:color w:val="92D050"/>
          <w:sz w:val="28"/>
          <w:szCs w:val="28"/>
        </w:rPr>
      </w:pPr>
      <w:r w:rsidRPr="00F93CD0">
        <w:rPr>
          <w:rFonts w:ascii="Times New Roman" w:hAnsi="Times New Roman" w:cs="Times New Roman"/>
          <w:b/>
          <w:bCs/>
          <w:color w:val="92D050"/>
          <w:sz w:val="28"/>
          <w:szCs w:val="28"/>
        </w:rPr>
        <w:lastRenderedPageBreak/>
        <w:t>Co děláme celý den</w:t>
      </w:r>
    </w:p>
    <w:p w:rsidR="007C006D" w:rsidRDefault="007C006D" w:rsidP="007C006D">
      <w:pPr>
        <w:spacing w:after="0" w:line="240" w:lineRule="auto"/>
        <w:jc w:val="center"/>
        <w:rPr>
          <w:rFonts w:ascii="Times New Roman" w:hAnsi="Times New Roman" w:cs="Times New Roman"/>
          <w:b/>
          <w:bCs/>
          <w:color w:val="92D050"/>
          <w:sz w:val="28"/>
          <w:szCs w:val="28"/>
        </w:rPr>
      </w:pPr>
      <w:r w:rsidRPr="00F93CD0">
        <w:rPr>
          <w:rFonts w:ascii="Times New Roman" w:hAnsi="Times New Roman" w:cs="Times New Roman"/>
          <w:b/>
          <w:bCs/>
          <w:color w:val="92D050"/>
          <w:sz w:val="28"/>
          <w:szCs w:val="28"/>
        </w:rPr>
        <w:t>– rytmický řád dne II. třída Bělásci</w:t>
      </w:r>
    </w:p>
    <w:p w:rsidR="007C006D" w:rsidRPr="00F93CD0" w:rsidRDefault="007C006D" w:rsidP="007C006D">
      <w:pPr>
        <w:spacing w:line="240" w:lineRule="auto"/>
        <w:jc w:val="center"/>
        <w:rPr>
          <w:rFonts w:ascii="Times New Roman" w:hAnsi="Times New Roman" w:cs="Times New Roman"/>
          <w:b/>
          <w:bCs/>
          <w:color w:val="92D050"/>
          <w:sz w:val="28"/>
          <w:szCs w:val="28"/>
        </w:rPr>
      </w:pP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7:30 - 9:00 </w:t>
      </w:r>
      <w:r>
        <w:rPr>
          <w:rFonts w:ascii="Times New Roman" w:hAnsi="Times New Roman" w:cs="Times New Roman"/>
          <w:sz w:val="24"/>
          <w:szCs w:val="24"/>
        </w:rPr>
        <w:tab/>
      </w:r>
      <w:r w:rsidRPr="00CF5AD4">
        <w:rPr>
          <w:rFonts w:ascii="Times New Roman" w:hAnsi="Times New Roman" w:cs="Times New Roman"/>
          <w:sz w:val="24"/>
          <w:szCs w:val="24"/>
        </w:rPr>
        <w:t xml:space="preserve">scházení dětí, volné hry, ranní kruh, centra aktivit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9:00 - 9:30 </w:t>
      </w:r>
      <w:r>
        <w:rPr>
          <w:rFonts w:ascii="Times New Roman" w:hAnsi="Times New Roman" w:cs="Times New Roman"/>
          <w:sz w:val="24"/>
          <w:szCs w:val="24"/>
        </w:rPr>
        <w:tab/>
      </w:r>
      <w:r w:rsidRPr="00CF5AD4">
        <w:rPr>
          <w:rFonts w:ascii="Times New Roman" w:hAnsi="Times New Roman" w:cs="Times New Roman"/>
          <w:sz w:val="24"/>
          <w:szCs w:val="24"/>
        </w:rPr>
        <w:t xml:space="preserve">hygiena, průběžná svačina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9:30 - 9:45 </w:t>
      </w:r>
      <w:r>
        <w:rPr>
          <w:rFonts w:ascii="Times New Roman" w:hAnsi="Times New Roman" w:cs="Times New Roman"/>
          <w:sz w:val="24"/>
          <w:szCs w:val="24"/>
        </w:rPr>
        <w:tab/>
      </w:r>
      <w:r w:rsidRPr="00CF5AD4">
        <w:rPr>
          <w:rFonts w:ascii="Times New Roman" w:hAnsi="Times New Roman" w:cs="Times New Roman"/>
          <w:sz w:val="24"/>
          <w:szCs w:val="24"/>
        </w:rPr>
        <w:t xml:space="preserve">hygiena, převlékání, individuální nebo skupinová vzdělávací činnost s dětmi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9:45 - 11:45 </w:t>
      </w:r>
      <w:r>
        <w:rPr>
          <w:rFonts w:ascii="Times New Roman" w:hAnsi="Times New Roman" w:cs="Times New Roman"/>
          <w:sz w:val="24"/>
          <w:szCs w:val="24"/>
        </w:rPr>
        <w:tab/>
      </w:r>
      <w:r w:rsidRPr="00CF5AD4">
        <w:rPr>
          <w:rFonts w:ascii="Times New Roman" w:hAnsi="Times New Roman" w:cs="Times New Roman"/>
          <w:sz w:val="24"/>
          <w:szCs w:val="24"/>
        </w:rPr>
        <w:t xml:space="preserve">pobyt venku (dle klimatických podmínek)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11:45 - 12:00 </w:t>
      </w:r>
      <w:r>
        <w:rPr>
          <w:rFonts w:ascii="Times New Roman" w:hAnsi="Times New Roman" w:cs="Times New Roman"/>
          <w:sz w:val="24"/>
          <w:szCs w:val="24"/>
        </w:rPr>
        <w:tab/>
      </w:r>
      <w:r w:rsidRPr="00CF5AD4">
        <w:rPr>
          <w:rFonts w:ascii="Times New Roman" w:hAnsi="Times New Roman" w:cs="Times New Roman"/>
          <w:sz w:val="24"/>
          <w:szCs w:val="24"/>
        </w:rPr>
        <w:t xml:space="preserve">převlékání, hygiena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12:00 - 12:30 </w:t>
      </w:r>
      <w:r>
        <w:rPr>
          <w:rFonts w:ascii="Times New Roman" w:hAnsi="Times New Roman" w:cs="Times New Roman"/>
          <w:sz w:val="24"/>
          <w:szCs w:val="24"/>
        </w:rPr>
        <w:tab/>
      </w:r>
      <w:r w:rsidRPr="00CF5AD4">
        <w:rPr>
          <w:rFonts w:ascii="Times New Roman" w:hAnsi="Times New Roman" w:cs="Times New Roman"/>
          <w:sz w:val="24"/>
          <w:szCs w:val="24"/>
        </w:rPr>
        <w:t xml:space="preserve">oběd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12:30 - 12:45 </w:t>
      </w:r>
      <w:r>
        <w:rPr>
          <w:rFonts w:ascii="Times New Roman" w:hAnsi="Times New Roman" w:cs="Times New Roman"/>
          <w:sz w:val="24"/>
          <w:szCs w:val="24"/>
        </w:rPr>
        <w:tab/>
      </w:r>
      <w:r w:rsidRPr="00CF5AD4">
        <w:rPr>
          <w:rFonts w:ascii="Times New Roman" w:hAnsi="Times New Roman" w:cs="Times New Roman"/>
          <w:sz w:val="24"/>
          <w:szCs w:val="24"/>
        </w:rPr>
        <w:t xml:space="preserve">hygiena, příprava na odpočinek </w:t>
      </w:r>
    </w:p>
    <w:p w:rsidR="007C006D" w:rsidRPr="00CF5AD4" w:rsidRDefault="007C006D" w:rsidP="007C006D">
      <w:pPr>
        <w:spacing w:line="240" w:lineRule="auto"/>
        <w:ind w:left="1416" w:hanging="1416"/>
        <w:jc w:val="both"/>
        <w:rPr>
          <w:rFonts w:ascii="Times New Roman" w:hAnsi="Times New Roman" w:cs="Times New Roman"/>
          <w:sz w:val="24"/>
          <w:szCs w:val="24"/>
        </w:rPr>
      </w:pPr>
      <w:r w:rsidRPr="00CF5AD4">
        <w:rPr>
          <w:rFonts w:ascii="Times New Roman" w:hAnsi="Times New Roman" w:cs="Times New Roman"/>
          <w:sz w:val="24"/>
          <w:szCs w:val="24"/>
        </w:rPr>
        <w:t xml:space="preserve">13:00 - 14:15 </w:t>
      </w:r>
      <w:r>
        <w:rPr>
          <w:rFonts w:ascii="Times New Roman" w:hAnsi="Times New Roman" w:cs="Times New Roman"/>
          <w:sz w:val="24"/>
          <w:szCs w:val="24"/>
        </w:rPr>
        <w:tab/>
      </w:r>
      <w:r w:rsidRPr="00CF5AD4">
        <w:rPr>
          <w:rFonts w:ascii="Times New Roman" w:hAnsi="Times New Roman" w:cs="Times New Roman"/>
          <w:sz w:val="24"/>
          <w:szCs w:val="24"/>
        </w:rPr>
        <w:t>odpočinek, poslech pohádky dle plánu výchovné práce, relaxační hudba (děti nespící – odpočinek cca 0,5 hod., poté individuální práce, klidové činnosti)</w:t>
      </w:r>
    </w:p>
    <w:p w:rsidR="007C006D" w:rsidRPr="00CF5AD4" w:rsidRDefault="007C006D" w:rsidP="007C006D">
      <w:pPr>
        <w:spacing w:line="240" w:lineRule="auto"/>
        <w:ind w:left="1416" w:hanging="1416"/>
        <w:jc w:val="both"/>
        <w:rPr>
          <w:rFonts w:ascii="Times New Roman" w:hAnsi="Times New Roman" w:cs="Times New Roman"/>
          <w:sz w:val="24"/>
          <w:szCs w:val="24"/>
        </w:rPr>
      </w:pPr>
      <w:r w:rsidRPr="00CF5AD4">
        <w:rPr>
          <w:rFonts w:ascii="Times New Roman" w:hAnsi="Times New Roman" w:cs="Times New Roman"/>
          <w:sz w:val="24"/>
          <w:szCs w:val="24"/>
        </w:rPr>
        <w:t xml:space="preserve">14:15 - 16:30 </w:t>
      </w:r>
      <w:r>
        <w:rPr>
          <w:rFonts w:ascii="Times New Roman" w:hAnsi="Times New Roman" w:cs="Times New Roman"/>
          <w:sz w:val="24"/>
          <w:szCs w:val="24"/>
        </w:rPr>
        <w:tab/>
      </w:r>
      <w:r w:rsidRPr="00CF5AD4">
        <w:rPr>
          <w:rFonts w:ascii="Times New Roman" w:hAnsi="Times New Roman" w:cs="Times New Roman"/>
          <w:sz w:val="24"/>
          <w:szCs w:val="24"/>
        </w:rPr>
        <w:t xml:space="preserve">hygiena, odpolední průběžná svačina 14:15 - 14:45, volné hry, spontánní hry </w:t>
      </w:r>
      <w:r>
        <w:rPr>
          <w:rFonts w:ascii="Times New Roman" w:hAnsi="Times New Roman" w:cs="Times New Roman"/>
          <w:sz w:val="24"/>
          <w:szCs w:val="24"/>
        </w:rPr>
        <w:t xml:space="preserve">                 </w:t>
      </w:r>
      <w:r w:rsidRPr="00CF5AD4">
        <w:rPr>
          <w:rFonts w:ascii="Times New Roman" w:hAnsi="Times New Roman" w:cs="Times New Roman"/>
          <w:sz w:val="24"/>
          <w:szCs w:val="24"/>
        </w:rPr>
        <w:t xml:space="preserve">v CA  </w:t>
      </w:r>
    </w:p>
    <w:p w:rsidR="007C006D" w:rsidRPr="00CF5AD4" w:rsidRDefault="007C006D" w:rsidP="007C006D">
      <w:pPr>
        <w:spacing w:line="240" w:lineRule="auto"/>
        <w:rPr>
          <w:rFonts w:ascii="Times New Roman" w:hAnsi="Times New Roman" w:cs="Times New Roman"/>
          <w:sz w:val="24"/>
          <w:szCs w:val="24"/>
        </w:rPr>
      </w:pPr>
    </w:p>
    <w:p w:rsidR="007C006D" w:rsidRPr="00F93CD0" w:rsidRDefault="007C006D" w:rsidP="007C006D">
      <w:pPr>
        <w:spacing w:after="0" w:line="240" w:lineRule="auto"/>
        <w:jc w:val="center"/>
        <w:rPr>
          <w:rFonts w:ascii="Times New Roman" w:hAnsi="Times New Roman" w:cs="Times New Roman"/>
          <w:b/>
          <w:bCs/>
          <w:color w:val="00B0F0"/>
          <w:sz w:val="28"/>
          <w:szCs w:val="28"/>
        </w:rPr>
      </w:pPr>
      <w:r w:rsidRPr="00F93CD0">
        <w:rPr>
          <w:rFonts w:ascii="Times New Roman" w:hAnsi="Times New Roman" w:cs="Times New Roman"/>
          <w:b/>
          <w:bCs/>
          <w:color w:val="00B0F0"/>
          <w:sz w:val="28"/>
          <w:szCs w:val="28"/>
        </w:rPr>
        <w:t xml:space="preserve">Co děláme celý den </w:t>
      </w:r>
    </w:p>
    <w:p w:rsidR="007C006D" w:rsidRDefault="007C006D" w:rsidP="007C006D">
      <w:pPr>
        <w:spacing w:after="0" w:line="240" w:lineRule="auto"/>
        <w:jc w:val="center"/>
        <w:rPr>
          <w:rFonts w:ascii="Times New Roman" w:hAnsi="Times New Roman" w:cs="Times New Roman"/>
          <w:b/>
          <w:bCs/>
          <w:color w:val="00B0F0"/>
          <w:sz w:val="28"/>
          <w:szCs w:val="28"/>
        </w:rPr>
      </w:pPr>
      <w:r w:rsidRPr="00F93CD0">
        <w:rPr>
          <w:rFonts w:ascii="Times New Roman" w:hAnsi="Times New Roman" w:cs="Times New Roman"/>
          <w:b/>
          <w:bCs/>
          <w:color w:val="00B0F0"/>
          <w:sz w:val="28"/>
          <w:szCs w:val="28"/>
        </w:rPr>
        <w:t>– rytmický řád dne III. třída Modrásci</w:t>
      </w:r>
    </w:p>
    <w:p w:rsidR="007C006D" w:rsidRPr="00F93CD0" w:rsidRDefault="007C006D" w:rsidP="007C006D">
      <w:pPr>
        <w:spacing w:line="240" w:lineRule="auto"/>
        <w:jc w:val="center"/>
        <w:rPr>
          <w:rFonts w:ascii="Times New Roman" w:hAnsi="Times New Roman" w:cs="Times New Roman"/>
          <w:b/>
          <w:bCs/>
          <w:color w:val="00B0F0"/>
          <w:sz w:val="28"/>
          <w:szCs w:val="28"/>
        </w:rPr>
      </w:pP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7:30 - 9:00</w:t>
      </w:r>
      <w:r>
        <w:rPr>
          <w:rFonts w:ascii="Times New Roman" w:hAnsi="Times New Roman" w:cs="Times New Roman"/>
          <w:sz w:val="24"/>
          <w:szCs w:val="24"/>
        </w:rPr>
        <w:tab/>
      </w:r>
      <w:r w:rsidRPr="00CF5AD4">
        <w:rPr>
          <w:rFonts w:ascii="Times New Roman" w:hAnsi="Times New Roman" w:cs="Times New Roman"/>
          <w:sz w:val="24"/>
          <w:szCs w:val="24"/>
        </w:rPr>
        <w:t xml:space="preserve">scházení dětí, volné hry, ranní kruh, centra aktivit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9:00 - 9:30 </w:t>
      </w:r>
      <w:r>
        <w:rPr>
          <w:rFonts w:ascii="Times New Roman" w:hAnsi="Times New Roman" w:cs="Times New Roman"/>
          <w:sz w:val="24"/>
          <w:szCs w:val="24"/>
        </w:rPr>
        <w:tab/>
      </w:r>
      <w:r w:rsidRPr="00CF5AD4">
        <w:rPr>
          <w:rFonts w:ascii="Times New Roman" w:hAnsi="Times New Roman" w:cs="Times New Roman"/>
          <w:sz w:val="24"/>
          <w:szCs w:val="24"/>
        </w:rPr>
        <w:t xml:space="preserve">hygiena, průběžná svačina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9:30 - 9:45 </w:t>
      </w:r>
      <w:r>
        <w:rPr>
          <w:rFonts w:ascii="Times New Roman" w:hAnsi="Times New Roman" w:cs="Times New Roman"/>
          <w:sz w:val="24"/>
          <w:szCs w:val="24"/>
        </w:rPr>
        <w:tab/>
      </w:r>
      <w:r w:rsidRPr="00CF5AD4">
        <w:rPr>
          <w:rFonts w:ascii="Times New Roman" w:hAnsi="Times New Roman" w:cs="Times New Roman"/>
          <w:sz w:val="24"/>
          <w:szCs w:val="24"/>
        </w:rPr>
        <w:t xml:space="preserve">hygiena, převlékání, individuální nebo skupinová vzdělávací činnost s dětmi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9:45 - 11:45 </w:t>
      </w:r>
      <w:r>
        <w:rPr>
          <w:rFonts w:ascii="Times New Roman" w:hAnsi="Times New Roman" w:cs="Times New Roman"/>
          <w:sz w:val="24"/>
          <w:szCs w:val="24"/>
        </w:rPr>
        <w:tab/>
      </w:r>
      <w:r w:rsidRPr="00CF5AD4">
        <w:rPr>
          <w:rFonts w:ascii="Times New Roman" w:hAnsi="Times New Roman" w:cs="Times New Roman"/>
          <w:sz w:val="24"/>
          <w:szCs w:val="24"/>
        </w:rPr>
        <w:t xml:space="preserve">pobyt venku (dle klimatických podmínek)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11:45 - 12:00 </w:t>
      </w:r>
      <w:r>
        <w:rPr>
          <w:rFonts w:ascii="Times New Roman" w:hAnsi="Times New Roman" w:cs="Times New Roman"/>
          <w:sz w:val="24"/>
          <w:szCs w:val="24"/>
        </w:rPr>
        <w:tab/>
      </w:r>
      <w:r w:rsidRPr="00CF5AD4">
        <w:rPr>
          <w:rFonts w:ascii="Times New Roman" w:hAnsi="Times New Roman" w:cs="Times New Roman"/>
          <w:sz w:val="24"/>
          <w:szCs w:val="24"/>
        </w:rPr>
        <w:t xml:space="preserve">převlékání, hygiena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12:00 - 12:30 </w:t>
      </w:r>
      <w:r>
        <w:rPr>
          <w:rFonts w:ascii="Times New Roman" w:hAnsi="Times New Roman" w:cs="Times New Roman"/>
          <w:sz w:val="24"/>
          <w:szCs w:val="24"/>
        </w:rPr>
        <w:tab/>
      </w:r>
      <w:r w:rsidRPr="00CF5AD4">
        <w:rPr>
          <w:rFonts w:ascii="Times New Roman" w:hAnsi="Times New Roman" w:cs="Times New Roman"/>
          <w:sz w:val="24"/>
          <w:szCs w:val="24"/>
        </w:rPr>
        <w:t xml:space="preserve">oběd </w:t>
      </w:r>
    </w:p>
    <w:p w:rsidR="007C006D" w:rsidRPr="00CF5AD4" w:rsidRDefault="007C006D" w:rsidP="007C006D">
      <w:pPr>
        <w:spacing w:line="240" w:lineRule="auto"/>
        <w:rPr>
          <w:rFonts w:ascii="Times New Roman" w:hAnsi="Times New Roman" w:cs="Times New Roman"/>
          <w:sz w:val="24"/>
          <w:szCs w:val="24"/>
        </w:rPr>
      </w:pPr>
      <w:r w:rsidRPr="00CF5AD4">
        <w:rPr>
          <w:rFonts w:ascii="Times New Roman" w:hAnsi="Times New Roman" w:cs="Times New Roman"/>
          <w:sz w:val="24"/>
          <w:szCs w:val="24"/>
        </w:rPr>
        <w:t xml:space="preserve">12:30 - 12:45 </w:t>
      </w:r>
      <w:r>
        <w:rPr>
          <w:rFonts w:ascii="Times New Roman" w:hAnsi="Times New Roman" w:cs="Times New Roman"/>
          <w:sz w:val="24"/>
          <w:szCs w:val="24"/>
        </w:rPr>
        <w:tab/>
      </w:r>
      <w:r w:rsidRPr="00CF5AD4">
        <w:rPr>
          <w:rFonts w:ascii="Times New Roman" w:hAnsi="Times New Roman" w:cs="Times New Roman"/>
          <w:sz w:val="24"/>
          <w:szCs w:val="24"/>
        </w:rPr>
        <w:t xml:space="preserve">hygiena, příprava na odpočinek </w:t>
      </w:r>
    </w:p>
    <w:p w:rsidR="007C006D" w:rsidRPr="00CF5AD4" w:rsidRDefault="007C006D" w:rsidP="007C006D">
      <w:pPr>
        <w:spacing w:line="240" w:lineRule="auto"/>
        <w:ind w:left="1416" w:hanging="1416"/>
        <w:jc w:val="both"/>
        <w:rPr>
          <w:rFonts w:ascii="Times New Roman" w:hAnsi="Times New Roman" w:cs="Times New Roman"/>
          <w:sz w:val="24"/>
          <w:szCs w:val="24"/>
        </w:rPr>
      </w:pPr>
      <w:r w:rsidRPr="00CF5AD4">
        <w:rPr>
          <w:rFonts w:ascii="Times New Roman" w:hAnsi="Times New Roman" w:cs="Times New Roman"/>
          <w:sz w:val="24"/>
          <w:szCs w:val="24"/>
        </w:rPr>
        <w:t xml:space="preserve">13:00 - 14:15 </w:t>
      </w:r>
      <w:r>
        <w:rPr>
          <w:rFonts w:ascii="Times New Roman" w:hAnsi="Times New Roman" w:cs="Times New Roman"/>
          <w:sz w:val="24"/>
          <w:szCs w:val="24"/>
        </w:rPr>
        <w:tab/>
      </w:r>
      <w:r w:rsidRPr="00CF5AD4">
        <w:rPr>
          <w:rFonts w:ascii="Times New Roman" w:hAnsi="Times New Roman" w:cs="Times New Roman"/>
          <w:sz w:val="24"/>
          <w:szCs w:val="24"/>
        </w:rPr>
        <w:t xml:space="preserve">odpočinek, poslech pohádky dle plánu výchovné práce, relaxační hudba (děti nespící – odpočinek cca 0,5 hod., poté individuální práce, klidové činnosti) </w:t>
      </w:r>
    </w:p>
    <w:p w:rsidR="007C006D" w:rsidRPr="00CF5AD4" w:rsidRDefault="007C006D" w:rsidP="007C006D">
      <w:pPr>
        <w:spacing w:line="240" w:lineRule="auto"/>
        <w:ind w:left="1416" w:hanging="1416"/>
        <w:jc w:val="both"/>
        <w:rPr>
          <w:rFonts w:ascii="Times New Roman" w:hAnsi="Times New Roman" w:cs="Times New Roman"/>
          <w:sz w:val="24"/>
          <w:szCs w:val="24"/>
        </w:rPr>
      </w:pPr>
      <w:r w:rsidRPr="00CF5AD4">
        <w:rPr>
          <w:rFonts w:ascii="Times New Roman" w:hAnsi="Times New Roman" w:cs="Times New Roman"/>
          <w:sz w:val="24"/>
          <w:szCs w:val="24"/>
        </w:rPr>
        <w:t xml:space="preserve">14:15 - 16:00 </w:t>
      </w:r>
      <w:r>
        <w:rPr>
          <w:rFonts w:ascii="Times New Roman" w:hAnsi="Times New Roman" w:cs="Times New Roman"/>
          <w:sz w:val="24"/>
          <w:szCs w:val="24"/>
        </w:rPr>
        <w:tab/>
      </w:r>
      <w:r w:rsidRPr="00CF5AD4">
        <w:rPr>
          <w:rFonts w:ascii="Times New Roman" w:hAnsi="Times New Roman" w:cs="Times New Roman"/>
          <w:sz w:val="24"/>
          <w:szCs w:val="24"/>
        </w:rPr>
        <w:t xml:space="preserve">hygiena, odpolední průběžná svačina 14:15 - 14:45, volné hry, spontánní hry </w:t>
      </w:r>
      <w:r>
        <w:rPr>
          <w:rFonts w:ascii="Times New Roman" w:hAnsi="Times New Roman" w:cs="Times New Roman"/>
          <w:sz w:val="24"/>
          <w:szCs w:val="24"/>
        </w:rPr>
        <w:t xml:space="preserve">               </w:t>
      </w:r>
      <w:r w:rsidRPr="00CF5AD4">
        <w:rPr>
          <w:rFonts w:ascii="Times New Roman" w:hAnsi="Times New Roman" w:cs="Times New Roman"/>
          <w:sz w:val="24"/>
          <w:szCs w:val="24"/>
        </w:rPr>
        <w:t xml:space="preserve">v CA </w:t>
      </w:r>
    </w:p>
    <w:p w:rsidR="007C006D" w:rsidRPr="00CF5AD4" w:rsidRDefault="007C006D" w:rsidP="007C006D">
      <w:pPr>
        <w:spacing w:line="240" w:lineRule="auto"/>
        <w:jc w:val="both"/>
        <w:rPr>
          <w:rFonts w:ascii="Times New Roman" w:hAnsi="Times New Roman" w:cs="Times New Roman"/>
          <w:sz w:val="24"/>
          <w:szCs w:val="24"/>
        </w:rPr>
      </w:pPr>
      <w:r w:rsidRPr="00CF5AD4">
        <w:rPr>
          <w:rFonts w:ascii="Times New Roman" w:hAnsi="Times New Roman" w:cs="Times New Roman"/>
          <w:sz w:val="24"/>
          <w:szCs w:val="24"/>
        </w:rPr>
        <w:t xml:space="preserve">16:00 </w:t>
      </w:r>
      <w:r>
        <w:rPr>
          <w:rFonts w:ascii="Times New Roman" w:hAnsi="Times New Roman" w:cs="Times New Roman"/>
          <w:sz w:val="24"/>
          <w:szCs w:val="24"/>
        </w:rPr>
        <w:tab/>
      </w:r>
      <w:r>
        <w:rPr>
          <w:rFonts w:ascii="Times New Roman" w:hAnsi="Times New Roman" w:cs="Times New Roman"/>
          <w:sz w:val="24"/>
          <w:szCs w:val="24"/>
        </w:rPr>
        <w:tab/>
      </w:r>
      <w:r w:rsidRPr="00CF5AD4">
        <w:rPr>
          <w:rFonts w:ascii="Times New Roman" w:hAnsi="Times New Roman" w:cs="Times New Roman"/>
          <w:sz w:val="24"/>
          <w:szCs w:val="24"/>
        </w:rPr>
        <w:t>odchod do třídy Bělásků</w:t>
      </w:r>
    </w:p>
    <w:p w:rsidR="007C006D" w:rsidRDefault="007C006D" w:rsidP="00CD4B99"/>
    <w:p w:rsidR="007C006D" w:rsidRDefault="007C006D" w:rsidP="00CD4B99"/>
    <w:p w:rsidR="007C006D" w:rsidRDefault="007C006D" w:rsidP="00CD4B99"/>
    <w:p w:rsidR="003D11B5" w:rsidRDefault="003D11B5" w:rsidP="00CD4B99"/>
    <w:p w:rsidR="007C006D" w:rsidRPr="00BA78CE" w:rsidRDefault="007C006D" w:rsidP="007C006D">
      <w:pPr>
        <w:pStyle w:val="Normlnweb"/>
        <w:rPr>
          <w:rStyle w:val="Siln"/>
          <w:b w:val="0"/>
          <w:bCs w:val="0"/>
        </w:rPr>
      </w:pPr>
      <w:r w:rsidRPr="00BA78CE">
        <w:rPr>
          <w:rStyle w:val="Siln"/>
          <w:b w:val="0"/>
          <w:bCs w:val="0"/>
        </w:rPr>
        <w:lastRenderedPageBreak/>
        <w:t>Příloha č. 3</w:t>
      </w:r>
    </w:p>
    <w:p w:rsidR="007C006D" w:rsidRPr="007C006D" w:rsidRDefault="007C006D" w:rsidP="007C006D">
      <w:pPr>
        <w:pStyle w:val="Normlnweb"/>
        <w:jc w:val="center"/>
        <w:rPr>
          <w:b/>
          <w:bCs/>
          <w:color w:val="FF00FF"/>
          <w:sz w:val="28"/>
          <w:szCs w:val="28"/>
        </w:rPr>
      </w:pPr>
      <w:r w:rsidRPr="00EC042F">
        <w:rPr>
          <w:rStyle w:val="Siln"/>
          <w:color w:val="FF00FF"/>
          <w:sz w:val="28"/>
          <w:szCs w:val="28"/>
        </w:rPr>
        <w:t>Po</w:t>
      </w:r>
      <w:r>
        <w:rPr>
          <w:rStyle w:val="Siln"/>
          <w:color w:val="FF00FF"/>
          <w:sz w:val="28"/>
          <w:szCs w:val="28"/>
        </w:rPr>
        <w:t>třeby dětí při nástupu do MŠ</w:t>
      </w:r>
    </w:p>
    <w:p w:rsidR="007C006D" w:rsidRDefault="007C006D" w:rsidP="007C006D">
      <w:pPr>
        <w:rPr>
          <w:b/>
          <w:sz w:val="24"/>
          <w:szCs w:val="24"/>
        </w:rPr>
      </w:pPr>
      <w:r w:rsidRPr="00BA78CE">
        <w:rPr>
          <w:b/>
          <w:sz w:val="24"/>
          <w:szCs w:val="24"/>
        </w:rPr>
        <w:t xml:space="preserve">Oblečení do třídy:     </w:t>
      </w:r>
    </w:p>
    <w:p w:rsidR="007C006D" w:rsidRDefault="007C006D" w:rsidP="003F0819">
      <w:pPr>
        <w:numPr>
          <w:ilvl w:val="0"/>
          <w:numId w:val="11"/>
        </w:numPr>
        <w:spacing w:after="0" w:line="276" w:lineRule="auto"/>
        <w:jc w:val="both"/>
        <w:rPr>
          <w:b/>
          <w:sz w:val="24"/>
          <w:szCs w:val="24"/>
        </w:rPr>
      </w:pPr>
      <w:r w:rsidRPr="00BA78CE">
        <w:rPr>
          <w:b/>
          <w:sz w:val="24"/>
          <w:szCs w:val="24"/>
        </w:rPr>
        <w:t xml:space="preserve">pohodlné </w:t>
      </w:r>
      <w:r>
        <w:rPr>
          <w:b/>
          <w:sz w:val="24"/>
          <w:szCs w:val="24"/>
        </w:rPr>
        <w:t>–</w:t>
      </w:r>
      <w:r w:rsidRPr="00BA78CE">
        <w:rPr>
          <w:b/>
          <w:sz w:val="24"/>
          <w:szCs w:val="24"/>
        </w:rPr>
        <w:t xml:space="preserve"> volné</w:t>
      </w:r>
    </w:p>
    <w:p w:rsidR="007C006D" w:rsidRPr="00BA78CE" w:rsidRDefault="007C006D" w:rsidP="003F0819">
      <w:pPr>
        <w:numPr>
          <w:ilvl w:val="0"/>
          <w:numId w:val="11"/>
        </w:numPr>
        <w:spacing w:after="0" w:line="276" w:lineRule="auto"/>
        <w:jc w:val="both"/>
        <w:rPr>
          <w:bCs/>
          <w:sz w:val="24"/>
          <w:szCs w:val="24"/>
        </w:rPr>
      </w:pPr>
      <w:r w:rsidRPr="00BA78CE">
        <w:rPr>
          <w:bCs/>
          <w:sz w:val="24"/>
          <w:szCs w:val="24"/>
        </w:rPr>
        <w:t>papuče – klasické školní s pevnou patou (nedávejte dětem z bezpečnostních důvodů pantofle ani sandály)</w:t>
      </w:r>
    </w:p>
    <w:p w:rsidR="007C006D" w:rsidRPr="00BA78CE" w:rsidRDefault="007C006D" w:rsidP="007C006D">
      <w:pPr>
        <w:ind w:left="2552"/>
        <w:rPr>
          <w:sz w:val="24"/>
          <w:szCs w:val="24"/>
        </w:rPr>
      </w:pPr>
    </w:p>
    <w:p w:rsidR="007C006D" w:rsidRPr="00BA78CE" w:rsidRDefault="007C006D" w:rsidP="007C006D">
      <w:pPr>
        <w:rPr>
          <w:sz w:val="24"/>
          <w:szCs w:val="24"/>
        </w:rPr>
      </w:pPr>
      <w:r w:rsidRPr="00BA78CE">
        <w:rPr>
          <w:b/>
          <w:sz w:val="24"/>
          <w:szCs w:val="24"/>
        </w:rPr>
        <w:t xml:space="preserve">Na odpolední odpočinek: </w:t>
      </w:r>
      <w:r w:rsidRPr="00BA78CE">
        <w:rPr>
          <w:sz w:val="24"/>
          <w:szCs w:val="24"/>
        </w:rPr>
        <w:t>pyžamo</w:t>
      </w:r>
    </w:p>
    <w:p w:rsidR="007C006D" w:rsidRPr="00BA78CE" w:rsidRDefault="007C006D" w:rsidP="007C006D">
      <w:pPr>
        <w:rPr>
          <w:sz w:val="24"/>
          <w:szCs w:val="24"/>
        </w:rPr>
      </w:pPr>
    </w:p>
    <w:p w:rsidR="007C006D" w:rsidRDefault="007C006D" w:rsidP="007C006D">
      <w:pPr>
        <w:rPr>
          <w:b/>
          <w:sz w:val="24"/>
          <w:szCs w:val="24"/>
        </w:rPr>
      </w:pPr>
      <w:r w:rsidRPr="00BA78CE">
        <w:rPr>
          <w:b/>
          <w:sz w:val="24"/>
          <w:szCs w:val="24"/>
        </w:rPr>
        <w:t xml:space="preserve">Na pobyt venku:      </w:t>
      </w:r>
    </w:p>
    <w:p w:rsidR="007C006D" w:rsidRDefault="007C006D" w:rsidP="003F0819">
      <w:pPr>
        <w:numPr>
          <w:ilvl w:val="0"/>
          <w:numId w:val="12"/>
        </w:numPr>
        <w:spacing w:after="0" w:line="276" w:lineRule="auto"/>
        <w:jc w:val="both"/>
        <w:rPr>
          <w:b/>
          <w:bCs/>
          <w:sz w:val="24"/>
          <w:szCs w:val="24"/>
        </w:rPr>
      </w:pPr>
      <w:r w:rsidRPr="00BA78CE">
        <w:rPr>
          <w:b/>
          <w:bCs/>
          <w:sz w:val="24"/>
          <w:szCs w:val="24"/>
        </w:rPr>
        <w:t>oblečení, které si dítě může ušpinit</w:t>
      </w:r>
    </w:p>
    <w:p w:rsidR="007C006D" w:rsidRPr="00BA78CE" w:rsidRDefault="007C006D" w:rsidP="003F0819">
      <w:pPr>
        <w:numPr>
          <w:ilvl w:val="0"/>
          <w:numId w:val="12"/>
        </w:numPr>
        <w:spacing w:after="0" w:line="276" w:lineRule="auto"/>
        <w:jc w:val="both"/>
        <w:rPr>
          <w:b/>
          <w:bCs/>
          <w:sz w:val="24"/>
          <w:szCs w:val="24"/>
        </w:rPr>
      </w:pPr>
      <w:r>
        <w:rPr>
          <w:sz w:val="24"/>
          <w:szCs w:val="24"/>
        </w:rPr>
        <w:t>vhodnou obuv (v mokru nepromokavou)</w:t>
      </w:r>
    </w:p>
    <w:p w:rsidR="007C006D" w:rsidRPr="00BA78CE" w:rsidRDefault="007C006D" w:rsidP="003F0819">
      <w:pPr>
        <w:numPr>
          <w:ilvl w:val="0"/>
          <w:numId w:val="12"/>
        </w:numPr>
        <w:spacing w:after="0" w:line="276" w:lineRule="auto"/>
        <w:jc w:val="both"/>
        <w:rPr>
          <w:b/>
          <w:bCs/>
          <w:sz w:val="24"/>
          <w:szCs w:val="24"/>
        </w:rPr>
      </w:pPr>
      <w:r>
        <w:rPr>
          <w:sz w:val="24"/>
          <w:szCs w:val="24"/>
        </w:rPr>
        <w:t>v létě pokrývku hlavy + sluneční brýle</w:t>
      </w:r>
    </w:p>
    <w:p w:rsidR="007C006D" w:rsidRPr="00BA78CE" w:rsidRDefault="007C006D" w:rsidP="003F0819">
      <w:pPr>
        <w:numPr>
          <w:ilvl w:val="0"/>
          <w:numId w:val="12"/>
        </w:numPr>
        <w:spacing w:after="0" w:line="276" w:lineRule="auto"/>
        <w:jc w:val="both"/>
        <w:rPr>
          <w:b/>
          <w:bCs/>
          <w:sz w:val="24"/>
          <w:szCs w:val="24"/>
        </w:rPr>
      </w:pPr>
      <w:r>
        <w:rPr>
          <w:sz w:val="24"/>
          <w:szCs w:val="24"/>
        </w:rPr>
        <w:t>pláštěnka</w:t>
      </w:r>
    </w:p>
    <w:p w:rsidR="007C006D" w:rsidRPr="00BA78CE" w:rsidRDefault="007C006D" w:rsidP="007C006D">
      <w:pPr>
        <w:ind w:left="2400"/>
        <w:rPr>
          <w:sz w:val="24"/>
          <w:szCs w:val="24"/>
        </w:rPr>
      </w:pPr>
    </w:p>
    <w:p w:rsidR="007C006D" w:rsidRPr="00BA78CE" w:rsidRDefault="007C006D" w:rsidP="007C006D">
      <w:pPr>
        <w:rPr>
          <w:b/>
          <w:color w:val="FF00FF"/>
          <w:sz w:val="24"/>
          <w:szCs w:val="24"/>
        </w:rPr>
      </w:pPr>
      <w:r w:rsidRPr="00BA78CE">
        <w:rPr>
          <w:b/>
          <w:color w:val="FF00FF"/>
          <w:sz w:val="24"/>
          <w:szCs w:val="24"/>
        </w:rPr>
        <w:t>Všechny věci dětem řádně označte</w:t>
      </w:r>
      <w:r>
        <w:rPr>
          <w:b/>
          <w:color w:val="FF00FF"/>
          <w:sz w:val="24"/>
          <w:szCs w:val="24"/>
        </w:rPr>
        <w:t>.</w:t>
      </w:r>
    </w:p>
    <w:p w:rsidR="007C006D" w:rsidRPr="00BA78CE" w:rsidRDefault="007C006D" w:rsidP="007C006D">
      <w:pPr>
        <w:rPr>
          <w:b/>
          <w:color w:val="FF00FF"/>
          <w:sz w:val="24"/>
          <w:szCs w:val="24"/>
        </w:rPr>
      </w:pPr>
    </w:p>
    <w:p w:rsidR="007C006D" w:rsidRPr="00BA78CE" w:rsidRDefault="007C006D" w:rsidP="007C006D">
      <w:pPr>
        <w:pStyle w:val="Zkladntext"/>
        <w:jc w:val="both"/>
        <w:rPr>
          <w:sz w:val="24"/>
          <w:szCs w:val="24"/>
        </w:rPr>
      </w:pPr>
      <w:r w:rsidRPr="00BA78CE">
        <w:rPr>
          <w:sz w:val="24"/>
          <w:szCs w:val="24"/>
        </w:rPr>
        <w:t>Dítě musí být při nástupu do MŠ zdravé, dva týdny před nástupem do MŠ nesmí přijít do kontaktu s osobami, které onemocněly přenosnou nemocí.</w:t>
      </w:r>
    </w:p>
    <w:p w:rsidR="007C006D" w:rsidRPr="00BA78CE" w:rsidRDefault="007C006D" w:rsidP="007C006D">
      <w:pPr>
        <w:pStyle w:val="Zkladntext"/>
        <w:jc w:val="both"/>
        <w:rPr>
          <w:b/>
          <w:sz w:val="24"/>
          <w:szCs w:val="24"/>
          <w:u w:val="single"/>
        </w:rPr>
      </w:pPr>
      <w:r w:rsidRPr="00BA78CE">
        <w:rPr>
          <w:sz w:val="24"/>
          <w:szCs w:val="24"/>
        </w:rPr>
        <w:t xml:space="preserve">Tuto skutečnost potvrdí rodiče na formuláři </w:t>
      </w:r>
      <w:r>
        <w:rPr>
          <w:sz w:val="24"/>
          <w:szCs w:val="24"/>
        </w:rPr>
        <w:t xml:space="preserve"> </w:t>
      </w:r>
      <w:r w:rsidRPr="00BA78CE">
        <w:rPr>
          <w:b/>
          <w:sz w:val="24"/>
          <w:szCs w:val="24"/>
          <w:u w:val="single"/>
        </w:rPr>
        <w:t>Písemné prohlášení rodičů  o zdravotním stavu a bezinfekčnosti dítěte</w:t>
      </w:r>
      <w:r w:rsidRPr="00BA78CE">
        <w:rPr>
          <w:sz w:val="24"/>
          <w:szCs w:val="24"/>
          <w:u w:val="single"/>
        </w:rPr>
        <w:t>,</w:t>
      </w:r>
      <w:r w:rsidRPr="00BA78CE">
        <w:rPr>
          <w:sz w:val="24"/>
          <w:szCs w:val="24"/>
        </w:rPr>
        <w:t xml:space="preserve"> který </w:t>
      </w:r>
      <w:r>
        <w:rPr>
          <w:sz w:val="24"/>
          <w:szCs w:val="24"/>
        </w:rPr>
        <w:t>obdrží na schůzce rodičů.</w:t>
      </w:r>
    </w:p>
    <w:p w:rsidR="007C006D" w:rsidRPr="00BA78CE" w:rsidRDefault="007C006D" w:rsidP="007C006D">
      <w:pPr>
        <w:pStyle w:val="Zkladntext"/>
        <w:jc w:val="both"/>
        <w:rPr>
          <w:sz w:val="24"/>
          <w:szCs w:val="24"/>
          <w:u w:val="single"/>
        </w:rPr>
      </w:pPr>
      <w:r w:rsidRPr="00BA78CE">
        <w:rPr>
          <w:sz w:val="24"/>
          <w:szCs w:val="24"/>
          <w:u w:val="single"/>
        </w:rPr>
        <w:t xml:space="preserve"> </w:t>
      </w:r>
    </w:p>
    <w:p w:rsidR="007C006D" w:rsidRPr="00BA78CE" w:rsidRDefault="007C006D" w:rsidP="007C006D">
      <w:pPr>
        <w:pStyle w:val="Zkladntext"/>
        <w:jc w:val="both"/>
        <w:rPr>
          <w:sz w:val="24"/>
          <w:szCs w:val="24"/>
        </w:rPr>
      </w:pPr>
    </w:p>
    <w:p w:rsidR="007C006D" w:rsidRDefault="007C006D" w:rsidP="00CD4B99"/>
    <w:p w:rsidR="007C006D" w:rsidRDefault="007C006D" w:rsidP="00CD4B99"/>
    <w:p w:rsidR="007C006D" w:rsidRDefault="007C006D" w:rsidP="00CD4B99"/>
    <w:p w:rsidR="007C006D" w:rsidRDefault="007C006D" w:rsidP="00CD4B99"/>
    <w:p w:rsidR="007C006D" w:rsidRDefault="007C006D" w:rsidP="00CD4B99"/>
    <w:p w:rsidR="007C006D" w:rsidRDefault="007C006D" w:rsidP="00CD4B99"/>
    <w:p w:rsidR="007C006D" w:rsidRDefault="007C006D" w:rsidP="00CD4B99"/>
    <w:p w:rsidR="005F659D" w:rsidRDefault="005F659D" w:rsidP="00CD4B99"/>
    <w:p w:rsidR="007C006D" w:rsidRDefault="007C006D" w:rsidP="00CD4B99"/>
    <w:p w:rsidR="007C006D" w:rsidRDefault="007C006D" w:rsidP="007C006D">
      <w:pPr>
        <w:pStyle w:val="Nzev"/>
        <w:jc w:val="left"/>
        <w:rPr>
          <w:b w:val="0"/>
          <w:sz w:val="24"/>
        </w:rPr>
      </w:pPr>
      <w:r>
        <w:rPr>
          <w:b w:val="0"/>
          <w:sz w:val="24"/>
        </w:rPr>
        <w:lastRenderedPageBreak/>
        <w:t>Příloha č. 4</w:t>
      </w:r>
    </w:p>
    <w:p w:rsidR="007C006D" w:rsidRPr="007C006D" w:rsidRDefault="007C006D" w:rsidP="007C006D">
      <w:pPr>
        <w:pStyle w:val="Nzev"/>
        <w:jc w:val="left"/>
        <w:rPr>
          <w:b w:val="0"/>
          <w:sz w:val="24"/>
        </w:rPr>
      </w:pPr>
    </w:p>
    <w:p w:rsidR="007C006D" w:rsidRPr="005457AF" w:rsidRDefault="007C006D" w:rsidP="007C006D">
      <w:pPr>
        <w:pStyle w:val="Nzev"/>
        <w:rPr>
          <w:sz w:val="28"/>
          <w:szCs w:val="28"/>
        </w:rPr>
      </w:pPr>
      <w:r>
        <w:rPr>
          <w:rStyle w:val="Siln"/>
          <w:b/>
          <w:bCs w:val="0"/>
          <w:color w:val="FF00FF"/>
          <w:sz w:val="28"/>
          <w:szCs w:val="28"/>
        </w:rPr>
        <w:t>Dohoda mezi rodinou a školou</w:t>
      </w:r>
    </w:p>
    <w:p w:rsidR="007C006D" w:rsidRPr="005457AF" w:rsidRDefault="007C006D" w:rsidP="007C006D"/>
    <w:p w:rsidR="007C006D" w:rsidRPr="0063188C" w:rsidRDefault="007C006D" w:rsidP="007C006D">
      <w:pPr>
        <w:pStyle w:val="Nadpis1"/>
        <w:rPr>
          <w:rFonts w:ascii="Times New Roman" w:hAnsi="Times New Roman" w:cs="Times New Roman"/>
          <w:b/>
          <w:color w:val="auto"/>
          <w:sz w:val="24"/>
          <w:szCs w:val="24"/>
        </w:rPr>
      </w:pPr>
      <w:r w:rsidRPr="0063188C">
        <w:rPr>
          <w:rFonts w:ascii="Times New Roman" w:hAnsi="Times New Roman" w:cs="Times New Roman"/>
          <w:b/>
          <w:color w:val="auto"/>
          <w:sz w:val="24"/>
          <w:szCs w:val="24"/>
        </w:rPr>
        <w:t>Závazky učitelek</w:t>
      </w:r>
    </w:p>
    <w:p w:rsidR="007C006D" w:rsidRPr="0063188C" w:rsidRDefault="007C006D" w:rsidP="007C006D">
      <w:pPr>
        <w:rPr>
          <w:rFonts w:ascii="Times New Roman" w:hAnsi="Times New Roman" w:cs="Times New Roman"/>
          <w:sz w:val="24"/>
          <w:szCs w:val="24"/>
        </w:rPr>
      </w:pPr>
      <w:r w:rsidRPr="0063188C">
        <w:rPr>
          <w:rFonts w:ascii="Times New Roman" w:hAnsi="Times New Roman" w:cs="Times New Roman"/>
          <w:sz w:val="24"/>
          <w:szCs w:val="24"/>
        </w:rPr>
        <w:t>Slibujeme, že budeme:</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jednat s každým dítětem/rodinou individuálně</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pravidelně informovat rodiče o výsledcích dítěte – nástěnky, individuální pohovory</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budeme k dispozici pro konzultace při vašem ranním příchodu a odpoledním vyzvedávání dítěte</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zachovávat pravidla o důvěrnosti vůči vám i vaší rodině</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poskytovat vašemu dítěti pozitivní atmosféru</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poskytovat dítěti činnosti přiměřené jeho věku</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starat se o to, abyste se cítili vítáni a informováni během vámi poskytované pomoci ve třídě nebo při společenských návštěvách</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pravidelně informovat vaši rodinu o pokrocích vašeho dítěte</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neprodleně informovat vaši rodinu v případě onemocnění nebo poranění vašeho dítěte</w:t>
      </w:r>
    </w:p>
    <w:p w:rsidR="007C006D" w:rsidRPr="0063188C" w:rsidRDefault="007C006D" w:rsidP="007C006D">
      <w:pPr>
        <w:rPr>
          <w:rFonts w:ascii="Times New Roman" w:hAnsi="Times New Roman" w:cs="Times New Roman"/>
          <w:sz w:val="24"/>
          <w:szCs w:val="24"/>
        </w:rPr>
      </w:pPr>
    </w:p>
    <w:p w:rsidR="007C006D" w:rsidRPr="0063188C" w:rsidRDefault="007C006D" w:rsidP="007C006D">
      <w:pPr>
        <w:pStyle w:val="Nadpis1"/>
        <w:rPr>
          <w:rFonts w:ascii="Times New Roman" w:hAnsi="Times New Roman" w:cs="Times New Roman"/>
          <w:b/>
          <w:color w:val="auto"/>
          <w:sz w:val="24"/>
          <w:szCs w:val="24"/>
        </w:rPr>
      </w:pPr>
      <w:r w:rsidRPr="0063188C">
        <w:rPr>
          <w:rFonts w:ascii="Times New Roman" w:hAnsi="Times New Roman" w:cs="Times New Roman"/>
          <w:b/>
          <w:color w:val="auto"/>
          <w:sz w:val="24"/>
          <w:szCs w:val="24"/>
        </w:rPr>
        <w:t>Závazky rodičů</w:t>
      </w:r>
    </w:p>
    <w:p w:rsidR="007C006D" w:rsidRPr="0063188C" w:rsidRDefault="007C006D" w:rsidP="007C006D">
      <w:pPr>
        <w:rPr>
          <w:rFonts w:ascii="Times New Roman" w:hAnsi="Times New Roman" w:cs="Times New Roman"/>
          <w:sz w:val="24"/>
          <w:szCs w:val="24"/>
        </w:rPr>
      </w:pPr>
      <w:r w:rsidRPr="0063188C">
        <w:rPr>
          <w:rFonts w:ascii="Times New Roman" w:hAnsi="Times New Roman" w:cs="Times New Roman"/>
          <w:sz w:val="24"/>
          <w:szCs w:val="24"/>
        </w:rPr>
        <w:t>Slibuji/slibujeme, že budu/budeme:</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doprovázet dítě ráno do školy a pomáhat mu připravit se na den ve třídě, předávat dítě učitelce bez příznaků nemoci (zdravé)</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v dohodnutém čase dítě vyzvedávat</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trávit určitý čas ve třídě, bude-li to možné</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pomáhat ve třídě po dohodě s učitelkou</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 xml:space="preserve">přítomen/přítomní při dohodnutých společných akcích třídy </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oblékat své dítě přiměřeně počasí a situaci</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informovat učitelky o obavách spojených s naším dítětem</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číst informace na webových stránkách, v šatnách, popř. zprávy zaslané domů</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zúčastňovat se rodičovských schůzek co nejčastěji</w:t>
      </w:r>
    </w:p>
    <w:p w:rsidR="007C006D" w:rsidRPr="0063188C" w:rsidRDefault="007C006D" w:rsidP="003F0819">
      <w:pPr>
        <w:numPr>
          <w:ilvl w:val="0"/>
          <w:numId w:val="13"/>
        </w:numPr>
        <w:spacing w:after="0" w:line="276" w:lineRule="auto"/>
        <w:rPr>
          <w:rFonts w:ascii="Times New Roman" w:hAnsi="Times New Roman" w:cs="Times New Roman"/>
          <w:sz w:val="24"/>
          <w:szCs w:val="24"/>
        </w:rPr>
      </w:pPr>
      <w:r w:rsidRPr="0063188C">
        <w:rPr>
          <w:rFonts w:ascii="Times New Roman" w:hAnsi="Times New Roman" w:cs="Times New Roman"/>
          <w:sz w:val="24"/>
          <w:szCs w:val="24"/>
        </w:rPr>
        <w:t xml:space="preserve">účastnit se rozhodování a diskutovat nad návrhy na činnost </w:t>
      </w:r>
    </w:p>
    <w:p w:rsidR="007C006D" w:rsidRDefault="007C006D" w:rsidP="007C006D">
      <w:pPr>
        <w:rPr>
          <w:rFonts w:ascii="Times New Roman" w:hAnsi="Times New Roman" w:cs="Times New Roman"/>
          <w:sz w:val="24"/>
          <w:szCs w:val="24"/>
        </w:rPr>
      </w:pPr>
    </w:p>
    <w:p w:rsidR="0063188C" w:rsidRPr="0063188C" w:rsidRDefault="0063188C" w:rsidP="007C006D">
      <w:pPr>
        <w:rPr>
          <w:rFonts w:ascii="Times New Roman" w:hAnsi="Times New Roman" w:cs="Times New Roman"/>
          <w:sz w:val="24"/>
          <w:szCs w:val="24"/>
        </w:rPr>
      </w:pPr>
    </w:p>
    <w:p w:rsidR="007C006D" w:rsidRPr="0063188C" w:rsidRDefault="007C006D" w:rsidP="007C006D">
      <w:pPr>
        <w:rPr>
          <w:rFonts w:ascii="Times New Roman" w:hAnsi="Times New Roman" w:cs="Times New Roman"/>
          <w:sz w:val="24"/>
          <w:szCs w:val="24"/>
        </w:rPr>
      </w:pPr>
      <w:r w:rsidRPr="0063188C">
        <w:rPr>
          <w:rFonts w:ascii="Times New Roman" w:hAnsi="Times New Roman" w:cs="Times New Roman"/>
          <w:sz w:val="24"/>
          <w:szCs w:val="24"/>
        </w:rPr>
        <w:t>Podpis rodičů: ………………………………………………….…..  Datum: …………….</w:t>
      </w:r>
    </w:p>
    <w:p w:rsidR="007C006D" w:rsidRPr="0063188C" w:rsidRDefault="007C006D" w:rsidP="007C006D">
      <w:pPr>
        <w:rPr>
          <w:rFonts w:ascii="Times New Roman" w:hAnsi="Times New Roman" w:cs="Times New Roman"/>
          <w:sz w:val="24"/>
          <w:szCs w:val="24"/>
        </w:rPr>
      </w:pPr>
    </w:p>
    <w:p w:rsidR="007C006D" w:rsidRPr="0063188C" w:rsidRDefault="007C006D" w:rsidP="007C006D">
      <w:pPr>
        <w:rPr>
          <w:rFonts w:ascii="Times New Roman" w:hAnsi="Times New Roman" w:cs="Times New Roman"/>
          <w:sz w:val="24"/>
          <w:szCs w:val="24"/>
        </w:rPr>
      </w:pPr>
      <w:r w:rsidRPr="0063188C">
        <w:rPr>
          <w:rFonts w:ascii="Times New Roman" w:hAnsi="Times New Roman" w:cs="Times New Roman"/>
          <w:sz w:val="24"/>
          <w:szCs w:val="24"/>
        </w:rPr>
        <w:t xml:space="preserve">Podpis učitelek: …………………………………………………….  Datum: …….……….  </w:t>
      </w:r>
    </w:p>
    <w:p w:rsidR="007C006D" w:rsidRPr="0063188C" w:rsidRDefault="007C006D" w:rsidP="007C006D">
      <w:pPr>
        <w:rPr>
          <w:rFonts w:ascii="Times New Roman" w:hAnsi="Times New Roman" w:cs="Times New Roman"/>
          <w:sz w:val="24"/>
          <w:szCs w:val="24"/>
        </w:rPr>
      </w:pPr>
    </w:p>
    <w:p w:rsidR="007C006D" w:rsidRPr="0063188C" w:rsidRDefault="007C006D" w:rsidP="007C006D">
      <w:pPr>
        <w:rPr>
          <w:rFonts w:ascii="Times New Roman" w:hAnsi="Times New Roman" w:cs="Times New Roman"/>
          <w:sz w:val="24"/>
          <w:szCs w:val="24"/>
        </w:rPr>
      </w:pPr>
    </w:p>
    <w:p w:rsidR="007C006D" w:rsidRPr="0063188C" w:rsidRDefault="007C006D" w:rsidP="007C006D">
      <w:pPr>
        <w:rPr>
          <w:rFonts w:ascii="Times New Roman" w:hAnsi="Times New Roman" w:cs="Times New Roman"/>
          <w:sz w:val="24"/>
          <w:szCs w:val="24"/>
        </w:rPr>
      </w:pPr>
      <w:r w:rsidRPr="0063188C">
        <w:rPr>
          <w:rFonts w:ascii="Times New Roman" w:hAnsi="Times New Roman" w:cs="Times New Roman"/>
          <w:sz w:val="24"/>
          <w:szCs w:val="24"/>
        </w:rPr>
        <w:t>Dohody s podpisy rodičů a aktuálním datem jsou součástí individuálních plánů dětí.</w:t>
      </w:r>
    </w:p>
    <w:p w:rsidR="007C006D" w:rsidRPr="007C006D" w:rsidRDefault="007C006D" w:rsidP="007C006D">
      <w:pPr>
        <w:pStyle w:val="Nzev"/>
        <w:jc w:val="left"/>
        <w:rPr>
          <w:b w:val="0"/>
          <w:bCs/>
          <w:sz w:val="24"/>
        </w:rPr>
      </w:pPr>
      <w:r w:rsidRPr="007C006D">
        <w:rPr>
          <w:b w:val="0"/>
          <w:bCs/>
          <w:sz w:val="24"/>
        </w:rPr>
        <w:lastRenderedPageBreak/>
        <w:t>Příloha č. 5</w:t>
      </w:r>
    </w:p>
    <w:p w:rsidR="007C006D" w:rsidRDefault="007C006D" w:rsidP="007C006D">
      <w:pPr>
        <w:rPr>
          <w:sz w:val="24"/>
        </w:rPr>
      </w:pPr>
    </w:p>
    <w:p w:rsidR="007C006D" w:rsidRPr="0063188C" w:rsidRDefault="007C006D" w:rsidP="007C006D">
      <w:pPr>
        <w:jc w:val="center"/>
        <w:rPr>
          <w:rFonts w:ascii="Times New Roman" w:hAnsi="Times New Roman" w:cs="Times New Roman"/>
          <w:sz w:val="24"/>
        </w:rPr>
      </w:pPr>
      <w:r w:rsidRPr="0063188C">
        <w:rPr>
          <w:rFonts w:ascii="Times New Roman" w:hAnsi="Times New Roman" w:cs="Times New Roman"/>
          <w:sz w:val="24"/>
        </w:rPr>
        <w:t>Směrnice č. 6</w:t>
      </w:r>
    </w:p>
    <w:p w:rsidR="00003F0B" w:rsidRPr="006D1B8F" w:rsidRDefault="00003F0B" w:rsidP="00003F0B">
      <w:pPr>
        <w:pStyle w:val="Nzev"/>
        <w:rPr>
          <w:color w:val="FF00FF"/>
          <w:sz w:val="28"/>
          <w:szCs w:val="28"/>
        </w:rPr>
      </w:pPr>
      <w:r w:rsidRPr="006D1B8F">
        <w:rPr>
          <w:color w:val="FF00FF"/>
          <w:sz w:val="28"/>
          <w:szCs w:val="28"/>
        </w:rPr>
        <w:t xml:space="preserve">Úplata za předškolní vzdělávání </w:t>
      </w:r>
    </w:p>
    <w:p w:rsidR="00003F0B" w:rsidRDefault="00003F0B" w:rsidP="00003F0B">
      <w:pPr>
        <w:pStyle w:val="Zkladntext"/>
      </w:pPr>
    </w:p>
    <w:p w:rsidR="00411E7B" w:rsidRDefault="00411E7B" w:rsidP="00653443">
      <w:pPr>
        <w:pStyle w:val="Zkladntext"/>
        <w:spacing w:line="276" w:lineRule="auto"/>
        <w:jc w:val="both"/>
        <w:rPr>
          <w:sz w:val="24"/>
          <w:szCs w:val="24"/>
        </w:rPr>
      </w:pPr>
      <w:r>
        <w:rPr>
          <w:sz w:val="24"/>
          <w:szCs w:val="24"/>
        </w:rPr>
        <w:t>Ředitelka Mateřské školy, Brno, Hochmanova 25, p. o. vydává v souladu se zákonem č. 561/2004 Sb. o předškolním, základním, středním, vyšším odborném a jiném vzdělávání (školský zákon) a novelou č. 423/2023 Sb. ke změně vyhlášky č. 14/2005 Sb., o předškolním vzdělávání, ve znění pozdějších předpisů s účinností od 1. 1. 2024 směrnici o úplatě za předškolní vzdělávání v Mateřské škole, Brno, Hochmanova 25, p. o.</w:t>
      </w:r>
    </w:p>
    <w:p w:rsidR="00411E7B" w:rsidRPr="00653443" w:rsidRDefault="00411E7B" w:rsidP="00653443">
      <w:pPr>
        <w:pStyle w:val="Zkladntext"/>
        <w:jc w:val="both"/>
        <w:rPr>
          <w:sz w:val="24"/>
          <w:szCs w:val="24"/>
        </w:rPr>
      </w:pPr>
    </w:p>
    <w:p w:rsidR="00411E7B" w:rsidRPr="00653443" w:rsidRDefault="00411E7B" w:rsidP="00653443">
      <w:pPr>
        <w:jc w:val="center"/>
        <w:rPr>
          <w:rFonts w:ascii="Times New Roman" w:hAnsi="Times New Roman" w:cs="Times New Roman"/>
          <w:b/>
          <w:sz w:val="24"/>
          <w:szCs w:val="24"/>
        </w:rPr>
      </w:pPr>
      <w:r w:rsidRPr="00653443">
        <w:rPr>
          <w:rFonts w:ascii="Times New Roman" w:hAnsi="Times New Roman" w:cs="Times New Roman"/>
          <w:b/>
          <w:sz w:val="24"/>
          <w:szCs w:val="24"/>
        </w:rPr>
        <w:t>I.</w:t>
      </w:r>
    </w:p>
    <w:p w:rsidR="00411E7B" w:rsidRPr="00653443" w:rsidRDefault="00411E7B" w:rsidP="00653443">
      <w:pPr>
        <w:jc w:val="center"/>
        <w:rPr>
          <w:rFonts w:ascii="Times New Roman" w:hAnsi="Times New Roman" w:cs="Times New Roman"/>
          <w:b/>
          <w:sz w:val="24"/>
          <w:szCs w:val="24"/>
        </w:rPr>
      </w:pPr>
      <w:r w:rsidRPr="00653443">
        <w:rPr>
          <w:rFonts w:ascii="Times New Roman" w:hAnsi="Times New Roman" w:cs="Times New Roman"/>
          <w:b/>
          <w:sz w:val="24"/>
          <w:szCs w:val="24"/>
        </w:rPr>
        <w:t>Základní ustanovení</w:t>
      </w:r>
    </w:p>
    <w:p w:rsidR="00411E7B" w:rsidRPr="00653443" w:rsidRDefault="00411E7B" w:rsidP="00653443">
      <w:pPr>
        <w:spacing w:line="240" w:lineRule="auto"/>
        <w:jc w:val="both"/>
        <w:rPr>
          <w:rFonts w:ascii="Times New Roman" w:hAnsi="Times New Roman" w:cs="Times New Roman"/>
          <w:b/>
          <w:sz w:val="24"/>
          <w:szCs w:val="24"/>
        </w:rPr>
      </w:pPr>
    </w:p>
    <w:p w:rsidR="00411E7B" w:rsidRPr="00653443" w:rsidRDefault="00411E7B" w:rsidP="00653443">
      <w:pPr>
        <w:spacing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V souladu s §123 odst. 2 zákona č. 561/2004 Sb. (školský zákon) je vzdělávání v mateřské škole poskytováno za úplatu. Úplatu hradí zákonní zástupci dítěte. Vzdělávání v mateřské škole zřizované státem, krajem, obcí nebo svazkem obcí se dítěti poskytuje bezúplatně od počátku školního roku, který následuje po dni, kdy dítě dosáhne pátého roku věku (§123 </w:t>
      </w:r>
      <w:proofErr w:type="gramStart"/>
      <w:r w:rsidRPr="00653443">
        <w:rPr>
          <w:rFonts w:ascii="Times New Roman" w:hAnsi="Times New Roman" w:cs="Times New Roman"/>
          <w:sz w:val="24"/>
          <w:szCs w:val="24"/>
        </w:rPr>
        <w:t xml:space="preserve">odst.2 </w:t>
      </w:r>
      <w:proofErr w:type="spellStart"/>
      <w:r w:rsidRPr="00653443">
        <w:rPr>
          <w:rFonts w:ascii="Times New Roman" w:hAnsi="Times New Roman" w:cs="Times New Roman"/>
          <w:sz w:val="24"/>
          <w:szCs w:val="24"/>
        </w:rPr>
        <w:t>z.č</w:t>
      </w:r>
      <w:proofErr w:type="spellEnd"/>
      <w:r w:rsidRPr="00653443">
        <w:rPr>
          <w:rFonts w:ascii="Times New Roman" w:hAnsi="Times New Roman" w:cs="Times New Roman"/>
          <w:sz w:val="24"/>
          <w:szCs w:val="24"/>
        </w:rPr>
        <w:t>.</w:t>
      </w:r>
      <w:proofErr w:type="gramEnd"/>
      <w:r w:rsidRPr="00653443">
        <w:rPr>
          <w:rFonts w:ascii="Times New Roman" w:hAnsi="Times New Roman" w:cs="Times New Roman"/>
          <w:sz w:val="24"/>
          <w:szCs w:val="24"/>
        </w:rPr>
        <w:t xml:space="preserve"> 561/2004 Sb., školský zákon). Úplata je příjmem mateřské školy a slouží k částečnému pokrytí věcných i osobních nákladů školy.</w:t>
      </w:r>
    </w:p>
    <w:p w:rsidR="00411E7B" w:rsidRPr="00653443" w:rsidRDefault="00411E7B" w:rsidP="00411E7B">
      <w:pPr>
        <w:jc w:val="center"/>
        <w:rPr>
          <w:rFonts w:ascii="Times New Roman" w:hAnsi="Times New Roman" w:cs="Times New Roman"/>
          <w:sz w:val="24"/>
          <w:szCs w:val="24"/>
        </w:rPr>
      </w:pPr>
    </w:p>
    <w:p w:rsidR="00411E7B" w:rsidRPr="00653443" w:rsidRDefault="00411E7B" w:rsidP="00411E7B">
      <w:pPr>
        <w:jc w:val="center"/>
        <w:rPr>
          <w:rFonts w:ascii="Times New Roman" w:hAnsi="Times New Roman" w:cs="Times New Roman"/>
          <w:b/>
          <w:sz w:val="24"/>
          <w:szCs w:val="24"/>
        </w:rPr>
      </w:pPr>
      <w:r w:rsidRPr="00653443">
        <w:rPr>
          <w:rFonts w:ascii="Times New Roman" w:hAnsi="Times New Roman" w:cs="Times New Roman"/>
          <w:b/>
          <w:sz w:val="24"/>
          <w:szCs w:val="24"/>
        </w:rPr>
        <w:t>II.</w:t>
      </w:r>
    </w:p>
    <w:p w:rsidR="00411E7B" w:rsidRPr="00653443" w:rsidRDefault="00411E7B" w:rsidP="00411E7B">
      <w:pPr>
        <w:jc w:val="center"/>
        <w:rPr>
          <w:rFonts w:ascii="Times New Roman" w:hAnsi="Times New Roman" w:cs="Times New Roman"/>
          <w:b/>
          <w:sz w:val="24"/>
          <w:szCs w:val="24"/>
        </w:rPr>
      </w:pPr>
      <w:r w:rsidRPr="00653443">
        <w:rPr>
          <w:rFonts w:ascii="Times New Roman" w:hAnsi="Times New Roman" w:cs="Times New Roman"/>
          <w:b/>
          <w:sz w:val="24"/>
          <w:szCs w:val="24"/>
        </w:rPr>
        <w:t>Výše úplaty za předškolní vzdělávání</w:t>
      </w:r>
    </w:p>
    <w:p w:rsidR="00411E7B" w:rsidRPr="00653443" w:rsidRDefault="00411E7B" w:rsidP="00411E7B">
      <w:pPr>
        <w:spacing w:line="240" w:lineRule="auto"/>
        <w:rPr>
          <w:rFonts w:ascii="Times New Roman" w:hAnsi="Times New Roman" w:cs="Times New Roman"/>
          <w:b/>
          <w:sz w:val="24"/>
          <w:szCs w:val="24"/>
        </w:rPr>
      </w:pPr>
    </w:p>
    <w:p w:rsidR="00411E7B" w:rsidRPr="00653443" w:rsidRDefault="00411E7B" w:rsidP="00411E7B">
      <w:pPr>
        <w:numPr>
          <w:ilvl w:val="0"/>
          <w:numId w:val="65"/>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Výše úplaty bude stanovena zřizovatelem na základě novely č. 423/2023 Sb. ke změně vyhlášky č. 14/2005 Sb., o předškolním vzdělávání, ve znění pozdějších předpisů s účinností od 1. 1. 2024 a to vždy nejpozději do 30. 6. předchozího roku. </w:t>
      </w:r>
    </w:p>
    <w:p w:rsidR="00411E7B" w:rsidRPr="00653443" w:rsidRDefault="00411E7B" w:rsidP="00411E7B">
      <w:pPr>
        <w:spacing w:line="276" w:lineRule="auto"/>
        <w:ind w:left="501"/>
        <w:rPr>
          <w:rFonts w:ascii="Times New Roman" w:hAnsi="Times New Roman" w:cs="Times New Roman"/>
          <w:sz w:val="24"/>
          <w:szCs w:val="24"/>
        </w:rPr>
      </w:pPr>
    </w:p>
    <w:p w:rsidR="00411E7B" w:rsidRPr="00653443" w:rsidRDefault="00411E7B" w:rsidP="00411E7B">
      <w:pPr>
        <w:numPr>
          <w:ilvl w:val="0"/>
          <w:numId w:val="65"/>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Měsíční výše úplaty nesmí přesáhnout 8 % základní sazby minimální mzdy za měsíc, která je platná v době stanovení měsíční výše úplaty. Výpočet úplaty nebude vázán na průměrné neinvestiční výdaje konkrétní školy nebo školského zařízení, ale na výši minimální měsíční mzdy, stanovené nařízením vlády č. 567/2006 Sb., upravujícím minimální mzdu, která je platná v době stanovení měsíční výše úplaty.</w:t>
      </w:r>
    </w:p>
    <w:p w:rsidR="00411E7B" w:rsidRPr="00653443" w:rsidRDefault="00411E7B" w:rsidP="00411E7B">
      <w:pPr>
        <w:spacing w:line="276" w:lineRule="auto"/>
        <w:ind w:left="501"/>
        <w:rPr>
          <w:rFonts w:ascii="Times New Roman" w:hAnsi="Times New Roman" w:cs="Times New Roman"/>
          <w:sz w:val="24"/>
          <w:szCs w:val="24"/>
        </w:rPr>
      </w:pPr>
    </w:p>
    <w:p w:rsidR="00411E7B" w:rsidRPr="007F002B" w:rsidRDefault="00411E7B" w:rsidP="00411E7B">
      <w:pPr>
        <w:numPr>
          <w:ilvl w:val="0"/>
          <w:numId w:val="65"/>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Pro dítě, které se v souladu s § 34 odst. 10 školského zákona nezapočítává do počtu dětí v mateřské škole pro účely posouzení souladu s nejvyšším povoleným počtem dětí zapsaným v rejstříku škol a školských zařízení, stanoví výši úplaty ředitelka mateřské školy ve výši odpovídající 2/3 výše úplaty v celodenním  provozu.</w:t>
      </w:r>
    </w:p>
    <w:p w:rsidR="00411E7B" w:rsidRPr="00653443" w:rsidRDefault="00411E7B" w:rsidP="00411E7B">
      <w:pPr>
        <w:jc w:val="center"/>
        <w:rPr>
          <w:rFonts w:ascii="Times New Roman" w:hAnsi="Times New Roman" w:cs="Times New Roman"/>
          <w:b/>
          <w:sz w:val="24"/>
          <w:szCs w:val="24"/>
        </w:rPr>
      </w:pPr>
      <w:r w:rsidRPr="00653443">
        <w:rPr>
          <w:rFonts w:ascii="Times New Roman" w:hAnsi="Times New Roman" w:cs="Times New Roman"/>
          <w:b/>
          <w:sz w:val="24"/>
          <w:szCs w:val="24"/>
        </w:rPr>
        <w:lastRenderedPageBreak/>
        <w:t>III.</w:t>
      </w:r>
    </w:p>
    <w:p w:rsidR="00411E7B" w:rsidRPr="00653443" w:rsidRDefault="00411E7B" w:rsidP="00411E7B">
      <w:pPr>
        <w:jc w:val="center"/>
        <w:rPr>
          <w:rFonts w:ascii="Times New Roman" w:hAnsi="Times New Roman" w:cs="Times New Roman"/>
          <w:b/>
          <w:sz w:val="24"/>
          <w:szCs w:val="24"/>
        </w:rPr>
      </w:pPr>
      <w:r w:rsidRPr="00653443">
        <w:rPr>
          <w:rFonts w:ascii="Times New Roman" w:hAnsi="Times New Roman" w:cs="Times New Roman"/>
          <w:b/>
          <w:sz w:val="24"/>
          <w:szCs w:val="24"/>
        </w:rPr>
        <w:t>Úplata v období omezení nebo přerušení provozu mateřské školy</w:t>
      </w:r>
    </w:p>
    <w:p w:rsidR="00411E7B" w:rsidRPr="00653443" w:rsidRDefault="00411E7B" w:rsidP="00411E7B">
      <w:pPr>
        <w:spacing w:line="240" w:lineRule="auto"/>
        <w:rPr>
          <w:rFonts w:ascii="Times New Roman" w:hAnsi="Times New Roman" w:cs="Times New Roman"/>
          <w:b/>
          <w:sz w:val="24"/>
          <w:szCs w:val="24"/>
        </w:rPr>
      </w:pPr>
    </w:p>
    <w:p w:rsidR="00411E7B" w:rsidRPr="00653443" w:rsidRDefault="00411E7B" w:rsidP="00411E7B">
      <w:pPr>
        <w:spacing w:line="276" w:lineRule="auto"/>
        <w:rPr>
          <w:rFonts w:ascii="Times New Roman" w:hAnsi="Times New Roman" w:cs="Times New Roman"/>
          <w:sz w:val="24"/>
          <w:szCs w:val="24"/>
        </w:rPr>
      </w:pPr>
      <w:r w:rsidRPr="00653443">
        <w:rPr>
          <w:rFonts w:ascii="Times New Roman" w:hAnsi="Times New Roman" w:cs="Times New Roman"/>
          <w:sz w:val="24"/>
          <w:szCs w:val="24"/>
        </w:rPr>
        <w:t xml:space="preserve"> Provoz mateřské školy lze omezit nebo přerušit: </w:t>
      </w:r>
    </w:p>
    <w:p w:rsidR="00411E7B" w:rsidRPr="00653443" w:rsidRDefault="00411E7B" w:rsidP="00411E7B">
      <w:pPr>
        <w:numPr>
          <w:ilvl w:val="0"/>
          <w:numId w:val="66"/>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v měsíci červenci nebo srpnu, popřípadě v obou měsících</w:t>
      </w:r>
    </w:p>
    <w:p w:rsidR="00411E7B" w:rsidRPr="00653443" w:rsidRDefault="00411E7B" w:rsidP="00411E7B">
      <w:pPr>
        <w:numPr>
          <w:ilvl w:val="0"/>
          <w:numId w:val="66"/>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ze závažných důvodů organizačních či technických příčin</w:t>
      </w:r>
    </w:p>
    <w:p w:rsidR="00411E7B" w:rsidRPr="00653443" w:rsidRDefault="00411E7B" w:rsidP="00411E7B">
      <w:pPr>
        <w:spacing w:line="276" w:lineRule="auto"/>
        <w:rPr>
          <w:rFonts w:ascii="Times New Roman" w:hAnsi="Times New Roman" w:cs="Times New Roman"/>
          <w:sz w:val="24"/>
          <w:szCs w:val="24"/>
        </w:rPr>
      </w:pPr>
    </w:p>
    <w:p w:rsidR="00411E7B" w:rsidRPr="00653443" w:rsidRDefault="00411E7B" w:rsidP="00411E7B">
      <w:pPr>
        <w:numPr>
          <w:ilvl w:val="0"/>
          <w:numId w:val="67"/>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Pokud dojde v kalendářním měsíci k omezení nebo přerušení provozu na dobu kratší nebo rovnu 5 vyučovacím dnům, úplata se nesnižuje. </w:t>
      </w:r>
    </w:p>
    <w:p w:rsidR="00411E7B" w:rsidRPr="00653443" w:rsidRDefault="00411E7B" w:rsidP="00411E7B">
      <w:pPr>
        <w:spacing w:line="276" w:lineRule="auto"/>
        <w:rPr>
          <w:rFonts w:ascii="Times New Roman" w:hAnsi="Times New Roman" w:cs="Times New Roman"/>
          <w:sz w:val="24"/>
          <w:szCs w:val="24"/>
        </w:rPr>
      </w:pPr>
    </w:p>
    <w:p w:rsidR="00411E7B" w:rsidRPr="00653443" w:rsidRDefault="00411E7B" w:rsidP="00411E7B">
      <w:pPr>
        <w:numPr>
          <w:ilvl w:val="0"/>
          <w:numId w:val="67"/>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Jestliže je však omezení nebo přerušení provozu po dobu delší než 5 vyučovacích dnů, sníží se měsíční výše úplaty poměrně k omezení nebo přerušení provozu mateřské školy.</w:t>
      </w:r>
    </w:p>
    <w:p w:rsidR="00411E7B" w:rsidRPr="00653443" w:rsidRDefault="00411E7B" w:rsidP="00411E7B">
      <w:pPr>
        <w:spacing w:line="276" w:lineRule="auto"/>
        <w:rPr>
          <w:rFonts w:ascii="Times New Roman" w:hAnsi="Times New Roman" w:cs="Times New Roman"/>
          <w:sz w:val="24"/>
          <w:szCs w:val="24"/>
        </w:rPr>
      </w:pPr>
    </w:p>
    <w:p w:rsidR="00411E7B" w:rsidRPr="00653443" w:rsidRDefault="00411E7B" w:rsidP="00411E7B">
      <w:pPr>
        <w:numPr>
          <w:ilvl w:val="0"/>
          <w:numId w:val="67"/>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Úplata se pak vypočte následovně: </w:t>
      </w:r>
    </w:p>
    <w:p w:rsidR="00411E7B" w:rsidRPr="00653443" w:rsidRDefault="00411E7B" w:rsidP="00411E7B">
      <w:pPr>
        <w:spacing w:line="276" w:lineRule="auto"/>
        <w:ind w:left="360"/>
        <w:rPr>
          <w:rFonts w:ascii="Times New Roman" w:hAnsi="Times New Roman" w:cs="Times New Roman"/>
          <w:b/>
          <w:sz w:val="24"/>
          <w:szCs w:val="24"/>
        </w:rPr>
      </w:pPr>
      <w:r w:rsidRPr="00653443">
        <w:rPr>
          <w:rFonts w:ascii="Times New Roman" w:hAnsi="Times New Roman" w:cs="Times New Roman"/>
          <w:b/>
          <w:sz w:val="24"/>
          <w:szCs w:val="24"/>
        </w:rPr>
        <w:t>(Měsíční výše úplaty/počet pracovních dnů v konkrétním měsíci) x počet dnů provozu v konkrétním měsíci celkem</w:t>
      </w:r>
    </w:p>
    <w:p w:rsidR="00411E7B" w:rsidRPr="00653443" w:rsidRDefault="00411E7B" w:rsidP="00411E7B">
      <w:pPr>
        <w:spacing w:line="276" w:lineRule="auto"/>
        <w:ind w:left="360"/>
        <w:rPr>
          <w:rFonts w:ascii="Times New Roman" w:hAnsi="Times New Roman" w:cs="Times New Roman"/>
          <w:b/>
          <w:sz w:val="24"/>
          <w:szCs w:val="24"/>
        </w:rPr>
      </w:pPr>
    </w:p>
    <w:p w:rsidR="00411E7B" w:rsidRPr="00653443" w:rsidRDefault="00411E7B" w:rsidP="00411E7B">
      <w:pPr>
        <w:numPr>
          <w:ilvl w:val="0"/>
          <w:numId w:val="67"/>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O snížené měsíční výši úplaty je ředitel mateřské školy povinen vhodným způsobem informovat zákonné zástupce, a to nejpozději:</w:t>
      </w:r>
    </w:p>
    <w:p w:rsidR="00411E7B" w:rsidRPr="00653443" w:rsidRDefault="00411E7B" w:rsidP="00411E7B">
      <w:pPr>
        <w:numPr>
          <w:ilvl w:val="0"/>
          <w:numId w:val="68"/>
        </w:numPr>
        <w:spacing w:after="0" w:line="276" w:lineRule="auto"/>
        <w:jc w:val="both"/>
        <w:rPr>
          <w:rFonts w:ascii="Times New Roman" w:hAnsi="Times New Roman" w:cs="Times New Roman"/>
          <w:i/>
          <w:sz w:val="24"/>
          <w:szCs w:val="24"/>
        </w:rPr>
      </w:pPr>
      <w:r w:rsidRPr="00653443">
        <w:rPr>
          <w:rFonts w:ascii="Times New Roman" w:hAnsi="Times New Roman" w:cs="Times New Roman"/>
          <w:sz w:val="24"/>
          <w:szCs w:val="24"/>
        </w:rPr>
        <w:t xml:space="preserve">podle písm. a čl. III této směrnice </w:t>
      </w:r>
      <w:r w:rsidRPr="00653443">
        <w:rPr>
          <w:rFonts w:ascii="Times New Roman" w:hAnsi="Times New Roman" w:cs="Times New Roman"/>
          <w:i/>
          <w:sz w:val="24"/>
          <w:szCs w:val="24"/>
        </w:rPr>
        <w:t>2 měsíce předem</w:t>
      </w:r>
    </w:p>
    <w:p w:rsidR="00411E7B" w:rsidRPr="00653443" w:rsidRDefault="00411E7B" w:rsidP="00411E7B">
      <w:pPr>
        <w:numPr>
          <w:ilvl w:val="0"/>
          <w:numId w:val="68"/>
        </w:numPr>
        <w:spacing w:after="0" w:line="276" w:lineRule="auto"/>
        <w:jc w:val="both"/>
        <w:rPr>
          <w:rFonts w:ascii="Times New Roman" w:hAnsi="Times New Roman" w:cs="Times New Roman"/>
          <w:i/>
          <w:sz w:val="24"/>
          <w:szCs w:val="24"/>
        </w:rPr>
      </w:pPr>
      <w:r w:rsidRPr="00653443">
        <w:rPr>
          <w:rFonts w:ascii="Times New Roman" w:hAnsi="Times New Roman" w:cs="Times New Roman"/>
          <w:sz w:val="24"/>
          <w:szCs w:val="24"/>
        </w:rPr>
        <w:t xml:space="preserve">podle písm. b čl. III této směrnice </w:t>
      </w:r>
      <w:r w:rsidRPr="00653443">
        <w:rPr>
          <w:rFonts w:ascii="Times New Roman" w:hAnsi="Times New Roman" w:cs="Times New Roman"/>
          <w:i/>
          <w:sz w:val="24"/>
          <w:szCs w:val="24"/>
        </w:rPr>
        <w:t>neprodleně.</w:t>
      </w:r>
    </w:p>
    <w:p w:rsidR="00411E7B" w:rsidRPr="00653443" w:rsidRDefault="00411E7B" w:rsidP="00411E7B">
      <w:pPr>
        <w:spacing w:line="276" w:lineRule="auto"/>
        <w:ind w:left="765"/>
        <w:rPr>
          <w:rFonts w:ascii="Times New Roman" w:hAnsi="Times New Roman" w:cs="Times New Roman"/>
          <w:i/>
          <w:sz w:val="24"/>
          <w:szCs w:val="24"/>
        </w:rPr>
      </w:pPr>
    </w:p>
    <w:p w:rsidR="00411E7B" w:rsidRPr="00653443" w:rsidRDefault="00411E7B" w:rsidP="00411E7B">
      <w:pPr>
        <w:numPr>
          <w:ilvl w:val="0"/>
          <w:numId w:val="67"/>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Snížení úplaty již neprovádí zřizovatel, ale je plně v kompetenci ředitele školy, který se řídí přesným vzorcem pro výpočet snížené úplaty.</w:t>
      </w:r>
    </w:p>
    <w:p w:rsidR="00411E7B" w:rsidRPr="00653443" w:rsidRDefault="00411E7B" w:rsidP="00411E7B">
      <w:pPr>
        <w:rPr>
          <w:rFonts w:ascii="Times New Roman" w:hAnsi="Times New Roman" w:cs="Times New Roman"/>
          <w:b/>
          <w:sz w:val="24"/>
          <w:szCs w:val="24"/>
        </w:rPr>
      </w:pPr>
    </w:p>
    <w:p w:rsidR="00411E7B" w:rsidRPr="00653443" w:rsidRDefault="00411E7B" w:rsidP="00411E7B">
      <w:pPr>
        <w:jc w:val="center"/>
        <w:rPr>
          <w:rFonts w:ascii="Times New Roman" w:hAnsi="Times New Roman" w:cs="Times New Roman"/>
          <w:b/>
          <w:sz w:val="24"/>
          <w:szCs w:val="24"/>
        </w:rPr>
      </w:pPr>
      <w:r w:rsidRPr="00653443">
        <w:rPr>
          <w:rFonts w:ascii="Times New Roman" w:hAnsi="Times New Roman" w:cs="Times New Roman"/>
          <w:b/>
          <w:sz w:val="24"/>
          <w:szCs w:val="24"/>
        </w:rPr>
        <w:t>IV.</w:t>
      </w:r>
    </w:p>
    <w:p w:rsidR="00411E7B" w:rsidRPr="00653443" w:rsidRDefault="00411E7B" w:rsidP="00411E7B">
      <w:pPr>
        <w:jc w:val="center"/>
        <w:rPr>
          <w:rFonts w:ascii="Times New Roman" w:hAnsi="Times New Roman" w:cs="Times New Roman"/>
          <w:b/>
          <w:sz w:val="24"/>
          <w:szCs w:val="24"/>
        </w:rPr>
      </w:pPr>
      <w:r w:rsidRPr="00653443">
        <w:rPr>
          <w:rFonts w:ascii="Times New Roman" w:hAnsi="Times New Roman" w:cs="Times New Roman"/>
          <w:b/>
          <w:sz w:val="24"/>
          <w:szCs w:val="24"/>
        </w:rPr>
        <w:t>Osvobození od úplaty</w:t>
      </w:r>
    </w:p>
    <w:p w:rsidR="00411E7B" w:rsidRPr="00653443" w:rsidRDefault="00411E7B" w:rsidP="00411E7B">
      <w:pPr>
        <w:jc w:val="center"/>
        <w:rPr>
          <w:rFonts w:ascii="Times New Roman" w:hAnsi="Times New Roman" w:cs="Times New Roman"/>
          <w:b/>
          <w:sz w:val="20"/>
          <w:szCs w:val="20"/>
        </w:rPr>
      </w:pPr>
    </w:p>
    <w:p w:rsidR="00411E7B" w:rsidRPr="00653443" w:rsidRDefault="00411E7B" w:rsidP="00653443">
      <w:pPr>
        <w:spacing w:line="240" w:lineRule="auto"/>
        <w:jc w:val="both"/>
        <w:rPr>
          <w:rFonts w:ascii="Times New Roman" w:hAnsi="Times New Roman" w:cs="Times New Roman"/>
          <w:bCs/>
          <w:sz w:val="24"/>
          <w:szCs w:val="24"/>
        </w:rPr>
      </w:pPr>
      <w:r w:rsidRPr="00653443">
        <w:rPr>
          <w:rFonts w:ascii="Times New Roman" w:hAnsi="Times New Roman" w:cs="Times New Roman"/>
          <w:bCs/>
          <w:sz w:val="24"/>
          <w:szCs w:val="24"/>
        </w:rPr>
        <w:t xml:space="preserve">Okruh osob, které mohou o osvobození od úplaty žádat, konkretizuje ustanovení </w:t>
      </w:r>
      <w:r w:rsidRPr="00653443">
        <w:rPr>
          <w:rFonts w:ascii="Times New Roman" w:hAnsi="Times New Roman" w:cs="Times New Roman"/>
          <w:b/>
          <w:sz w:val="24"/>
          <w:szCs w:val="24"/>
        </w:rPr>
        <w:t xml:space="preserve">§ 6 vyhlášky č. 14/2005 Sb., o předškolním vzdělávání </w:t>
      </w:r>
      <w:r w:rsidRPr="00653443">
        <w:rPr>
          <w:rFonts w:ascii="Times New Roman" w:hAnsi="Times New Roman" w:cs="Times New Roman"/>
          <w:bCs/>
          <w:sz w:val="24"/>
          <w:szCs w:val="24"/>
          <w:u w:val="single"/>
        </w:rPr>
        <w:t>(novelizováno vyhláškou č. 306/2025 Sb.)</w:t>
      </w:r>
      <w:r w:rsidRPr="00653443">
        <w:rPr>
          <w:rFonts w:ascii="Times New Roman" w:hAnsi="Times New Roman" w:cs="Times New Roman"/>
          <w:bCs/>
          <w:sz w:val="24"/>
          <w:szCs w:val="24"/>
        </w:rPr>
        <w:t xml:space="preserve">. S účinností zákona </w:t>
      </w:r>
      <w:r w:rsidRPr="00653443">
        <w:rPr>
          <w:rFonts w:ascii="Times New Roman" w:hAnsi="Times New Roman" w:cs="Times New Roman"/>
          <w:b/>
          <w:sz w:val="24"/>
          <w:szCs w:val="24"/>
        </w:rPr>
        <w:t>č. 151/2025 Sb.</w:t>
      </w:r>
      <w:r w:rsidRPr="00653443">
        <w:rPr>
          <w:rFonts w:ascii="Times New Roman" w:hAnsi="Times New Roman" w:cs="Times New Roman"/>
          <w:bCs/>
          <w:sz w:val="24"/>
          <w:szCs w:val="24"/>
        </w:rPr>
        <w:t xml:space="preserve">, </w:t>
      </w:r>
      <w:r w:rsidRPr="00653443">
        <w:rPr>
          <w:rFonts w:ascii="Times New Roman" w:hAnsi="Times New Roman" w:cs="Times New Roman"/>
          <w:b/>
          <w:sz w:val="24"/>
          <w:szCs w:val="24"/>
        </w:rPr>
        <w:t>o dávce státní sociální pomoci</w:t>
      </w:r>
      <w:r w:rsidRPr="00653443">
        <w:rPr>
          <w:rFonts w:ascii="Times New Roman" w:hAnsi="Times New Roman" w:cs="Times New Roman"/>
          <w:bCs/>
          <w:sz w:val="24"/>
          <w:szCs w:val="24"/>
        </w:rPr>
        <w:t xml:space="preserve"> </w:t>
      </w:r>
      <w:r w:rsidRPr="00653443">
        <w:rPr>
          <w:rFonts w:ascii="Times New Roman" w:hAnsi="Times New Roman" w:cs="Times New Roman"/>
          <w:b/>
          <w:sz w:val="24"/>
          <w:szCs w:val="24"/>
        </w:rPr>
        <w:t>(dále jen DSSP)</w:t>
      </w:r>
      <w:r w:rsidRPr="00653443">
        <w:rPr>
          <w:rFonts w:ascii="Times New Roman" w:hAnsi="Times New Roman" w:cs="Times New Roman"/>
          <w:bCs/>
          <w:sz w:val="24"/>
          <w:szCs w:val="24"/>
        </w:rPr>
        <w:t xml:space="preserve">, osvobozen od úplaty bude zákonný zástupce dítěte, který je příjemcem (nebo členem domácnosti tohoto příjemce) dávky státní sociální pomoci, </w:t>
      </w:r>
      <w:r w:rsidRPr="00653443">
        <w:rPr>
          <w:rFonts w:ascii="Times New Roman" w:hAnsi="Times New Roman" w:cs="Times New Roman"/>
          <w:b/>
          <w:sz w:val="24"/>
          <w:szCs w:val="24"/>
        </w:rPr>
        <w:t>jejíž součástí</w:t>
      </w:r>
      <w:r w:rsidRPr="00653443">
        <w:rPr>
          <w:rFonts w:ascii="Times New Roman" w:hAnsi="Times New Roman" w:cs="Times New Roman"/>
          <w:bCs/>
          <w:sz w:val="24"/>
          <w:szCs w:val="24"/>
        </w:rPr>
        <w:t xml:space="preserve"> </w:t>
      </w:r>
      <w:r w:rsidRPr="00653443">
        <w:rPr>
          <w:rFonts w:ascii="Times New Roman" w:hAnsi="Times New Roman" w:cs="Times New Roman"/>
          <w:b/>
          <w:sz w:val="24"/>
          <w:szCs w:val="24"/>
        </w:rPr>
        <w:t>je složka na živobytí,</w:t>
      </w:r>
      <w:r w:rsidRPr="00653443">
        <w:rPr>
          <w:rFonts w:ascii="Times New Roman" w:hAnsi="Times New Roman" w:cs="Times New Roman"/>
          <w:bCs/>
          <w:sz w:val="24"/>
          <w:szCs w:val="24"/>
        </w:rPr>
        <w:t xml:space="preserve"> resp. zákonný zástupce nezaopatřeného dítěte, pokud je příjemcem (nebo členem domácnosti tohoto příjemce) dávky státní sociální pomoci, </w:t>
      </w:r>
      <w:r w:rsidRPr="00653443">
        <w:rPr>
          <w:rFonts w:ascii="Times New Roman" w:hAnsi="Times New Roman" w:cs="Times New Roman"/>
          <w:b/>
          <w:sz w:val="24"/>
          <w:szCs w:val="24"/>
        </w:rPr>
        <w:t>jejíž součástí je bonus na dítě</w:t>
      </w:r>
      <w:r w:rsidRPr="00653443">
        <w:rPr>
          <w:rFonts w:ascii="Times New Roman" w:hAnsi="Times New Roman" w:cs="Times New Roman"/>
          <w:bCs/>
          <w:sz w:val="24"/>
          <w:szCs w:val="24"/>
        </w:rPr>
        <w:t xml:space="preserve">. </w:t>
      </w:r>
    </w:p>
    <w:p w:rsidR="00411E7B" w:rsidRPr="00653443" w:rsidRDefault="00411E7B" w:rsidP="00653443">
      <w:pPr>
        <w:spacing w:line="240" w:lineRule="auto"/>
        <w:jc w:val="both"/>
        <w:rPr>
          <w:rFonts w:ascii="Times New Roman" w:hAnsi="Times New Roman" w:cs="Times New Roman"/>
          <w:bCs/>
          <w:sz w:val="24"/>
          <w:szCs w:val="24"/>
        </w:rPr>
      </w:pPr>
      <w:r w:rsidRPr="00653443">
        <w:rPr>
          <w:rFonts w:ascii="Times New Roman" w:hAnsi="Times New Roman" w:cs="Times New Roman"/>
          <w:bCs/>
          <w:sz w:val="24"/>
          <w:szCs w:val="24"/>
        </w:rPr>
        <w:t xml:space="preserve">Po přechodnou dobu se v souladu se zákonem č. 151/2025 Sb., o DSSP, resp. zákona č. 152/2025 Sb., kterým se mění některé zákony v souvislosti s přijetím zákona o DSSP, bude poskytovat nejen již nová DSSP, ale také ještě staré dávky (opakující se dávky pomoci v hmotné </w:t>
      </w:r>
      <w:r w:rsidRPr="00653443">
        <w:rPr>
          <w:rFonts w:ascii="Times New Roman" w:hAnsi="Times New Roman" w:cs="Times New Roman"/>
          <w:bCs/>
          <w:sz w:val="24"/>
          <w:szCs w:val="24"/>
        </w:rPr>
        <w:lastRenderedPageBreak/>
        <w:t xml:space="preserve">nouzi a přídavek na dítě). Z tohoto důvodu zakotvuje </w:t>
      </w:r>
      <w:r w:rsidRPr="00653443">
        <w:rPr>
          <w:rFonts w:ascii="Times New Roman" w:hAnsi="Times New Roman" w:cs="Times New Roman"/>
          <w:b/>
          <w:sz w:val="24"/>
          <w:szCs w:val="24"/>
        </w:rPr>
        <w:t>vyhláška č. 306/2025 Sb.</w:t>
      </w:r>
      <w:r w:rsidRPr="00653443">
        <w:rPr>
          <w:rFonts w:ascii="Times New Roman" w:hAnsi="Times New Roman" w:cs="Times New Roman"/>
          <w:bCs/>
          <w:sz w:val="24"/>
          <w:szCs w:val="24"/>
        </w:rPr>
        <w:t xml:space="preserve"> ve svém přechodném ustanovení, že je od úplaty osvobozen také zákonný zástupce, který splňuje podmínky podle </w:t>
      </w:r>
      <w:r w:rsidRPr="00653443">
        <w:rPr>
          <w:rFonts w:ascii="Times New Roman" w:hAnsi="Times New Roman" w:cs="Times New Roman"/>
          <w:b/>
          <w:sz w:val="24"/>
          <w:szCs w:val="24"/>
        </w:rPr>
        <w:t>§ 6 vyhlášky č. 14/2005 Sb. ve znění před novelou účinnou od 1. 10. 2025</w:t>
      </w:r>
      <w:r w:rsidRPr="00653443">
        <w:rPr>
          <w:rFonts w:ascii="Times New Roman" w:hAnsi="Times New Roman" w:cs="Times New Roman"/>
          <w:bCs/>
          <w:sz w:val="24"/>
          <w:szCs w:val="24"/>
        </w:rPr>
        <w:t xml:space="preserve">.  </w:t>
      </w:r>
    </w:p>
    <w:p w:rsidR="00411E7B" w:rsidRPr="00653443" w:rsidRDefault="00411E7B" w:rsidP="00653443">
      <w:pPr>
        <w:spacing w:line="240" w:lineRule="auto"/>
        <w:jc w:val="both"/>
        <w:rPr>
          <w:rFonts w:ascii="Times New Roman" w:hAnsi="Times New Roman" w:cs="Times New Roman"/>
          <w:b/>
        </w:rPr>
      </w:pPr>
    </w:p>
    <w:p w:rsidR="00411E7B" w:rsidRPr="00653443" w:rsidRDefault="00411E7B" w:rsidP="00411E7B">
      <w:pPr>
        <w:spacing w:line="240" w:lineRule="auto"/>
        <w:rPr>
          <w:rFonts w:ascii="Times New Roman" w:hAnsi="Times New Roman" w:cs="Times New Roman"/>
          <w:bCs/>
          <w:sz w:val="24"/>
          <w:szCs w:val="24"/>
        </w:rPr>
      </w:pPr>
      <w:r w:rsidRPr="00653443">
        <w:rPr>
          <w:rFonts w:ascii="Times New Roman" w:hAnsi="Times New Roman" w:cs="Times New Roman"/>
          <w:b/>
        </w:rPr>
        <w:t>Podmínky podle § 6 vyhlášky č. 14/2005 Sb. ve znění před novelou účinnou od 1. 10. 2025:</w:t>
      </w:r>
    </w:p>
    <w:p w:rsidR="00411E7B" w:rsidRPr="00653443" w:rsidRDefault="00411E7B" w:rsidP="00411E7B">
      <w:pPr>
        <w:numPr>
          <w:ilvl w:val="0"/>
          <w:numId w:val="69"/>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zákonný zástupce dítěte, který pobírá opakující se dávku pomoci v hmotné nouzi dle z. </w:t>
      </w:r>
      <w:proofErr w:type="gramStart"/>
      <w:r w:rsidRPr="00653443">
        <w:rPr>
          <w:rFonts w:ascii="Times New Roman" w:hAnsi="Times New Roman" w:cs="Times New Roman"/>
          <w:sz w:val="24"/>
          <w:szCs w:val="24"/>
        </w:rPr>
        <w:t>č.</w:t>
      </w:r>
      <w:proofErr w:type="gramEnd"/>
      <w:r w:rsidRPr="00653443">
        <w:rPr>
          <w:rFonts w:ascii="Times New Roman" w:hAnsi="Times New Roman" w:cs="Times New Roman"/>
          <w:sz w:val="24"/>
          <w:szCs w:val="24"/>
        </w:rPr>
        <w:t xml:space="preserve"> 111/2006 Sb. v platném znění</w:t>
      </w:r>
    </w:p>
    <w:p w:rsidR="00411E7B" w:rsidRPr="00653443" w:rsidRDefault="00411E7B" w:rsidP="00411E7B">
      <w:pPr>
        <w:numPr>
          <w:ilvl w:val="0"/>
          <w:numId w:val="69"/>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zákonný zástupce nezaopatřeného dítěte, pokud tomuto dítěti náleží zvýšení příspěvku na péči dle z. </w:t>
      </w:r>
      <w:proofErr w:type="gramStart"/>
      <w:r w:rsidRPr="00653443">
        <w:rPr>
          <w:rFonts w:ascii="Times New Roman" w:hAnsi="Times New Roman" w:cs="Times New Roman"/>
          <w:sz w:val="24"/>
          <w:szCs w:val="24"/>
        </w:rPr>
        <w:t>č.</w:t>
      </w:r>
      <w:proofErr w:type="gramEnd"/>
      <w:r w:rsidRPr="00653443">
        <w:rPr>
          <w:rFonts w:ascii="Times New Roman" w:hAnsi="Times New Roman" w:cs="Times New Roman"/>
          <w:sz w:val="24"/>
          <w:szCs w:val="24"/>
        </w:rPr>
        <w:t xml:space="preserve"> 108/2006 Sb. v platném znění</w:t>
      </w:r>
    </w:p>
    <w:p w:rsidR="00411E7B" w:rsidRPr="00653443" w:rsidRDefault="00411E7B" w:rsidP="00411E7B">
      <w:pPr>
        <w:numPr>
          <w:ilvl w:val="0"/>
          <w:numId w:val="69"/>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rodič, kterému náleží zvýšení příspěvku na péči dle  z. </w:t>
      </w:r>
      <w:proofErr w:type="gramStart"/>
      <w:r w:rsidRPr="00653443">
        <w:rPr>
          <w:rFonts w:ascii="Times New Roman" w:hAnsi="Times New Roman" w:cs="Times New Roman"/>
          <w:sz w:val="24"/>
          <w:szCs w:val="24"/>
        </w:rPr>
        <w:t>č.</w:t>
      </w:r>
      <w:proofErr w:type="gramEnd"/>
      <w:r w:rsidRPr="00653443">
        <w:rPr>
          <w:rFonts w:ascii="Times New Roman" w:hAnsi="Times New Roman" w:cs="Times New Roman"/>
          <w:sz w:val="24"/>
          <w:szCs w:val="24"/>
        </w:rPr>
        <w:t xml:space="preserve"> 108/2006 Sb. v platném znění z důvodu péče o nezaopatřené dítě</w:t>
      </w:r>
    </w:p>
    <w:p w:rsidR="00411E7B" w:rsidRPr="00653443" w:rsidRDefault="00411E7B" w:rsidP="00411E7B">
      <w:pPr>
        <w:numPr>
          <w:ilvl w:val="0"/>
          <w:numId w:val="69"/>
        </w:numPr>
        <w:spacing w:after="0" w:line="276" w:lineRule="auto"/>
        <w:jc w:val="both"/>
        <w:rPr>
          <w:rFonts w:ascii="Times New Roman" w:hAnsi="Times New Roman" w:cs="Times New Roman"/>
          <w:sz w:val="24"/>
          <w:szCs w:val="24"/>
        </w:rPr>
      </w:pPr>
      <w:r w:rsidRPr="00653443">
        <w:rPr>
          <w:rFonts w:ascii="Times New Roman" w:hAnsi="Times New Roman" w:cs="Times New Roman"/>
          <w:sz w:val="24"/>
          <w:szCs w:val="24"/>
        </w:rPr>
        <w:t xml:space="preserve">fyzická osoba, která o dítě osobně pečuje a z důvodu péče o toto dítě pobírá dávky pěstounské péče dle  z. </w:t>
      </w:r>
      <w:proofErr w:type="gramStart"/>
      <w:r w:rsidRPr="00653443">
        <w:rPr>
          <w:rFonts w:ascii="Times New Roman" w:hAnsi="Times New Roman" w:cs="Times New Roman"/>
          <w:sz w:val="24"/>
          <w:szCs w:val="24"/>
        </w:rPr>
        <w:t>č.</w:t>
      </w:r>
      <w:proofErr w:type="gramEnd"/>
      <w:r w:rsidRPr="00653443">
        <w:rPr>
          <w:rFonts w:ascii="Times New Roman" w:hAnsi="Times New Roman" w:cs="Times New Roman"/>
          <w:sz w:val="24"/>
          <w:szCs w:val="24"/>
        </w:rPr>
        <w:t xml:space="preserve"> 117/1995 Sb. ve znění pozdějších předpisů</w:t>
      </w:r>
    </w:p>
    <w:p w:rsidR="00411E7B" w:rsidRPr="00653443" w:rsidRDefault="00411E7B" w:rsidP="00411E7B">
      <w:pPr>
        <w:spacing w:after="0" w:line="276" w:lineRule="auto"/>
        <w:ind w:left="141"/>
        <w:jc w:val="both"/>
        <w:rPr>
          <w:rFonts w:ascii="Times New Roman" w:hAnsi="Times New Roman" w:cs="Times New Roman"/>
          <w:sz w:val="24"/>
          <w:szCs w:val="24"/>
        </w:rPr>
      </w:pPr>
      <w:r w:rsidRPr="00653443">
        <w:rPr>
          <w:rFonts w:ascii="Times New Roman" w:hAnsi="Times New Roman" w:cs="Times New Roman"/>
          <w:sz w:val="24"/>
          <w:szCs w:val="24"/>
        </w:rPr>
        <w:t xml:space="preserve">e)  pokud zákonný zástupce prokáže řediteli školy, že pobírá přídavky na dítě. Tuto skutečnost </w:t>
      </w:r>
    </w:p>
    <w:p w:rsidR="00411E7B" w:rsidRPr="00653443" w:rsidRDefault="00411E7B" w:rsidP="00411E7B">
      <w:pPr>
        <w:spacing w:after="0" w:line="276" w:lineRule="auto"/>
        <w:ind w:left="141"/>
        <w:jc w:val="both"/>
        <w:rPr>
          <w:rFonts w:ascii="Times New Roman" w:hAnsi="Times New Roman" w:cs="Times New Roman"/>
          <w:sz w:val="24"/>
          <w:szCs w:val="24"/>
        </w:rPr>
      </w:pPr>
      <w:r w:rsidRPr="00653443">
        <w:rPr>
          <w:rFonts w:ascii="Times New Roman" w:hAnsi="Times New Roman" w:cs="Times New Roman"/>
          <w:sz w:val="24"/>
          <w:szCs w:val="24"/>
        </w:rPr>
        <w:t xml:space="preserve">     prokáže zákonný zástupce „Oznámením o přiznání dávky státní sociální podpory –   </w:t>
      </w:r>
    </w:p>
    <w:p w:rsidR="00411E7B" w:rsidRPr="00653443" w:rsidRDefault="00411E7B" w:rsidP="00411E7B">
      <w:pPr>
        <w:spacing w:after="0" w:line="276" w:lineRule="auto"/>
        <w:ind w:left="141"/>
        <w:jc w:val="both"/>
        <w:rPr>
          <w:rFonts w:ascii="Times New Roman" w:hAnsi="Times New Roman" w:cs="Times New Roman"/>
          <w:b/>
          <w:sz w:val="24"/>
          <w:szCs w:val="24"/>
        </w:rPr>
      </w:pPr>
      <w:r w:rsidRPr="00653443">
        <w:rPr>
          <w:rFonts w:ascii="Times New Roman" w:hAnsi="Times New Roman" w:cs="Times New Roman"/>
          <w:sz w:val="24"/>
          <w:szCs w:val="24"/>
        </w:rPr>
        <w:t xml:space="preserve">     přídavek na dítě“</w:t>
      </w:r>
    </w:p>
    <w:p w:rsidR="00653443" w:rsidRPr="00653443" w:rsidRDefault="00653443" w:rsidP="00653443">
      <w:pPr>
        <w:spacing w:line="276" w:lineRule="auto"/>
        <w:jc w:val="both"/>
        <w:rPr>
          <w:rFonts w:ascii="Times New Roman" w:hAnsi="Times New Roman" w:cs="Times New Roman"/>
          <w:b/>
          <w:sz w:val="24"/>
          <w:szCs w:val="24"/>
        </w:rPr>
      </w:pPr>
    </w:p>
    <w:p w:rsidR="00411E7B" w:rsidRPr="00653443" w:rsidRDefault="00411E7B" w:rsidP="00653443">
      <w:pPr>
        <w:spacing w:line="276" w:lineRule="auto"/>
        <w:jc w:val="both"/>
        <w:rPr>
          <w:rFonts w:ascii="Times New Roman" w:hAnsi="Times New Roman" w:cs="Times New Roman"/>
          <w:sz w:val="24"/>
          <w:szCs w:val="24"/>
        </w:rPr>
      </w:pPr>
      <w:r w:rsidRPr="00653443">
        <w:rPr>
          <w:rFonts w:ascii="Times New Roman" w:hAnsi="Times New Roman" w:cs="Times New Roman"/>
          <w:sz w:val="24"/>
          <w:szCs w:val="24"/>
        </w:rPr>
        <w:t>O osvobození je možné žádat, pokud zákonný zástupce tuto skutečnost prokáže ředitelce školy příslušným dokladem, vystaveným úřadem práce dle výše jmenovaných vyhlášek a zákonů společně s písemnou žádostí. Na základě doložených podkladů vydá ředitelka školy žadatelům  – zákonným zástupcům dítěte rozhodnutí o osvobození od úplaty.</w:t>
      </w:r>
    </w:p>
    <w:p w:rsidR="00653443" w:rsidRPr="00653443" w:rsidRDefault="00411E7B" w:rsidP="00653443">
      <w:pPr>
        <w:spacing w:line="276" w:lineRule="auto"/>
        <w:jc w:val="both"/>
        <w:rPr>
          <w:rFonts w:ascii="Times New Roman" w:hAnsi="Times New Roman" w:cs="Times New Roman"/>
          <w:b/>
          <w:sz w:val="24"/>
          <w:szCs w:val="24"/>
        </w:rPr>
      </w:pPr>
      <w:r w:rsidRPr="00653443">
        <w:rPr>
          <w:rFonts w:ascii="Times New Roman" w:hAnsi="Times New Roman" w:cs="Times New Roman"/>
          <w:b/>
          <w:sz w:val="24"/>
          <w:szCs w:val="24"/>
        </w:rPr>
        <w:t xml:space="preserve">Rozhodnutí o osvobození od úplaty bude mateřskou školou vystaveno na celý školní rok </w:t>
      </w:r>
      <w:r w:rsidRPr="00653443">
        <w:rPr>
          <w:rFonts w:ascii="Times New Roman" w:hAnsi="Times New Roman" w:cs="Times New Roman"/>
          <w:bCs/>
          <w:sz w:val="24"/>
          <w:szCs w:val="24"/>
        </w:rPr>
        <w:t>na základě žádosti zákonného zástupce s doložením důvodu žádosti.</w:t>
      </w:r>
      <w:r w:rsidRPr="00653443">
        <w:rPr>
          <w:rFonts w:ascii="Times New Roman" w:hAnsi="Times New Roman" w:cs="Times New Roman"/>
          <w:b/>
          <w:sz w:val="24"/>
          <w:szCs w:val="24"/>
        </w:rPr>
        <w:t xml:space="preserve"> </w:t>
      </w:r>
      <w:r w:rsidRPr="00653443">
        <w:rPr>
          <w:rFonts w:ascii="Times New Roman" w:hAnsi="Times New Roman" w:cs="Times New Roman"/>
          <w:bCs/>
          <w:sz w:val="24"/>
          <w:szCs w:val="24"/>
        </w:rPr>
        <w:t xml:space="preserve">Zákonný zástupce odpovídá za správnost dodaných údajů k osvobození od úplaty. </w:t>
      </w:r>
      <w:r w:rsidRPr="00653443">
        <w:rPr>
          <w:rFonts w:ascii="Times New Roman" w:hAnsi="Times New Roman" w:cs="Times New Roman"/>
          <w:b/>
          <w:sz w:val="24"/>
          <w:szCs w:val="24"/>
        </w:rPr>
        <w:t xml:space="preserve">Zákonný zástupce je povinen </w:t>
      </w:r>
      <w:r w:rsidRPr="00653443">
        <w:rPr>
          <w:rFonts w:ascii="Times New Roman" w:hAnsi="Times New Roman" w:cs="Times New Roman"/>
          <w:b/>
          <w:sz w:val="24"/>
          <w:szCs w:val="24"/>
          <w:u w:val="single"/>
        </w:rPr>
        <w:t>NEPRODLENĚ</w:t>
      </w:r>
      <w:r w:rsidRPr="00653443">
        <w:rPr>
          <w:rFonts w:ascii="Times New Roman" w:hAnsi="Times New Roman" w:cs="Times New Roman"/>
          <w:b/>
          <w:sz w:val="24"/>
          <w:szCs w:val="24"/>
        </w:rPr>
        <w:t xml:space="preserve"> oznámit písemně ředitelce školy každou změnu týkající se pobírání dávek, které mají vliv na rozhodnutí o osvobození od úplaty. </w:t>
      </w:r>
      <w:r w:rsidRPr="00653443">
        <w:rPr>
          <w:rFonts w:ascii="Times New Roman" w:hAnsi="Times New Roman" w:cs="Times New Roman"/>
          <w:bCs/>
          <w:sz w:val="24"/>
          <w:szCs w:val="24"/>
        </w:rPr>
        <w:t>V případě, že pominou důvody k osvobození od úplaty, je zákonný zástupce povinen úplatu hradit v plné výši.</w:t>
      </w:r>
    </w:p>
    <w:p w:rsidR="00653443" w:rsidRPr="00653443" w:rsidRDefault="00653443" w:rsidP="00653443">
      <w:pPr>
        <w:spacing w:line="276" w:lineRule="auto"/>
        <w:jc w:val="both"/>
        <w:rPr>
          <w:rFonts w:ascii="Times New Roman" w:hAnsi="Times New Roman" w:cs="Times New Roman"/>
          <w:b/>
          <w:sz w:val="24"/>
          <w:szCs w:val="24"/>
        </w:rPr>
      </w:pPr>
    </w:p>
    <w:p w:rsidR="00411E7B" w:rsidRPr="00653443" w:rsidRDefault="00411E7B" w:rsidP="00411E7B">
      <w:pPr>
        <w:spacing w:line="276" w:lineRule="auto"/>
        <w:jc w:val="center"/>
        <w:rPr>
          <w:rFonts w:ascii="Times New Roman" w:hAnsi="Times New Roman" w:cs="Times New Roman"/>
          <w:b/>
          <w:sz w:val="24"/>
          <w:szCs w:val="24"/>
        </w:rPr>
      </w:pPr>
      <w:r w:rsidRPr="00653443">
        <w:rPr>
          <w:rFonts w:ascii="Times New Roman" w:hAnsi="Times New Roman" w:cs="Times New Roman"/>
          <w:b/>
          <w:sz w:val="24"/>
          <w:szCs w:val="24"/>
        </w:rPr>
        <w:t>V.</w:t>
      </w:r>
    </w:p>
    <w:p w:rsidR="00411E7B" w:rsidRPr="00653443" w:rsidRDefault="00411E7B" w:rsidP="004853B9">
      <w:pPr>
        <w:pStyle w:val="Nadpis4"/>
        <w:spacing w:line="276" w:lineRule="auto"/>
        <w:jc w:val="center"/>
        <w:rPr>
          <w:sz w:val="24"/>
          <w:szCs w:val="24"/>
        </w:rPr>
      </w:pPr>
      <w:r w:rsidRPr="00653443">
        <w:rPr>
          <w:sz w:val="24"/>
          <w:szCs w:val="24"/>
        </w:rPr>
        <w:t>Podmínky splatnosti úplaty</w:t>
      </w:r>
    </w:p>
    <w:p w:rsidR="00653443" w:rsidRPr="00653443" w:rsidRDefault="00653443" w:rsidP="00411E7B">
      <w:pPr>
        <w:spacing w:line="276" w:lineRule="auto"/>
        <w:rPr>
          <w:rFonts w:ascii="Times New Roman" w:hAnsi="Times New Roman" w:cs="Times New Roman"/>
          <w:sz w:val="24"/>
          <w:szCs w:val="24"/>
        </w:rPr>
      </w:pPr>
    </w:p>
    <w:p w:rsidR="00653443" w:rsidRPr="00653443" w:rsidRDefault="00411E7B" w:rsidP="00411E7B">
      <w:pPr>
        <w:spacing w:line="276" w:lineRule="auto"/>
        <w:rPr>
          <w:rFonts w:ascii="Times New Roman" w:hAnsi="Times New Roman" w:cs="Times New Roman"/>
          <w:sz w:val="24"/>
          <w:szCs w:val="24"/>
        </w:rPr>
      </w:pPr>
      <w:r w:rsidRPr="00653443">
        <w:rPr>
          <w:rFonts w:ascii="Times New Roman" w:hAnsi="Times New Roman" w:cs="Times New Roman"/>
          <w:sz w:val="24"/>
          <w:szCs w:val="24"/>
        </w:rPr>
        <w:t xml:space="preserve">Úplata za kalendářní měsíc je splatná do 15. dne stávajícího měsíce. Neuhrazení úplaty je </w:t>
      </w:r>
    </w:p>
    <w:p w:rsidR="00411E7B" w:rsidRPr="00653443" w:rsidRDefault="00411E7B" w:rsidP="00411E7B">
      <w:pPr>
        <w:spacing w:line="276" w:lineRule="auto"/>
        <w:rPr>
          <w:rFonts w:ascii="Times New Roman" w:hAnsi="Times New Roman" w:cs="Times New Roman"/>
          <w:sz w:val="24"/>
          <w:szCs w:val="24"/>
        </w:rPr>
      </w:pPr>
      <w:r w:rsidRPr="00653443">
        <w:rPr>
          <w:rFonts w:ascii="Times New Roman" w:hAnsi="Times New Roman" w:cs="Times New Roman"/>
          <w:sz w:val="24"/>
          <w:szCs w:val="24"/>
        </w:rPr>
        <w:t xml:space="preserve">zákonným důvodem k ukončení docházky dítěte do mateřské školy (viz. §35 odst. d  z. </w:t>
      </w:r>
      <w:proofErr w:type="gramStart"/>
      <w:r w:rsidRPr="00653443">
        <w:rPr>
          <w:rFonts w:ascii="Times New Roman" w:hAnsi="Times New Roman" w:cs="Times New Roman"/>
          <w:sz w:val="24"/>
          <w:szCs w:val="24"/>
        </w:rPr>
        <w:t>č.</w:t>
      </w:r>
      <w:proofErr w:type="gramEnd"/>
      <w:r w:rsidRPr="00653443">
        <w:rPr>
          <w:rFonts w:ascii="Times New Roman" w:hAnsi="Times New Roman" w:cs="Times New Roman"/>
          <w:sz w:val="24"/>
          <w:szCs w:val="24"/>
        </w:rPr>
        <w:t xml:space="preserve"> 561/2004 Sb., školský zákon), vyjma dítěte, které plní povinné předškolní vzdělávání.</w:t>
      </w:r>
    </w:p>
    <w:p w:rsidR="009068EE" w:rsidRDefault="00411E7B" w:rsidP="007F002B">
      <w:pPr>
        <w:spacing w:after="120" w:line="276" w:lineRule="auto"/>
        <w:rPr>
          <w:rFonts w:ascii="Times New Roman" w:hAnsi="Times New Roman" w:cs="Times New Roman"/>
          <w:sz w:val="24"/>
          <w:szCs w:val="24"/>
        </w:rPr>
      </w:pPr>
      <w:r w:rsidRPr="00653443">
        <w:rPr>
          <w:rFonts w:ascii="Times New Roman" w:hAnsi="Times New Roman" w:cs="Times New Roman"/>
          <w:sz w:val="24"/>
          <w:szCs w:val="24"/>
        </w:rPr>
        <w:t xml:space="preserve">                                    </w:t>
      </w:r>
    </w:p>
    <w:p w:rsidR="007F002B" w:rsidRDefault="007F002B" w:rsidP="007F002B">
      <w:pPr>
        <w:spacing w:after="120" w:line="276" w:lineRule="auto"/>
        <w:rPr>
          <w:rFonts w:ascii="Times New Roman" w:hAnsi="Times New Roman" w:cs="Times New Roman"/>
          <w:sz w:val="24"/>
          <w:szCs w:val="24"/>
        </w:rPr>
      </w:pPr>
    </w:p>
    <w:p w:rsidR="007F002B" w:rsidRDefault="007F002B" w:rsidP="007F002B">
      <w:pPr>
        <w:spacing w:after="120" w:line="276" w:lineRule="auto"/>
        <w:rPr>
          <w:rFonts w:ascii="Times New Roman" w:hAnsi="Times New Roman" w:cs="Times New Roman"/>
          <w:sz w:val="24"/>
          <w:szCs w:val="24"/>
        </w:rPr>
      </w:pPr>
    </w:p>
    <w:p w:rsidR="007F002B" w:rsidRPr="007F002B" w:rsidRDefault="007F002B" w:rsidP="007F002B">
      <w:pPr>
        <w:spacing w:after="120" w:line="276" w:lineRule="auto"/>
        <w:rPr>
          <w:rFonts w:ascii="Times New Roman" w:hAnsi="Times New Roman" w:cs="Times New Roman"/>
          <w:sz w:val="24"/>
          <w:szCs w:val="24"/>
        </w:rPr>
      </w:pPr>
    </w:p>
    <w:p w:rsidR="00411E7B" w:rsidRPr="00653443" w:rsidRDefault="00411E7B" w:rsidP="00411E7B">
      <w:pPr>
        <w:spacing w:line="276" w:lineRule="auto"/>
        <w:jc w:val="center"/>
        <w:rPr>
          <w:rFonts w:ascii="Times New Roman" w:hAnsi="Times New Roman" w:cs="Times New Roman"/>
          <w:b/>
          <w:sz w:val="24"/>
          <w:szCs w:val="24"/>
        </w:rPr>
      </w:pPr>
      <w:r w:rsidRPr="00653443">
        <w:rPr>
          <w:rFonts w:ascii="Times New Roman" w:hAnsi="Times New Roman" w:cs="Times New Roman"/>
          <w:b/>
          <w:sz w:val="24"/>
          <w:szCs w:val="24"/>
        </w:rPr>
        <w:lastRenderedPageBreak/>
        <w:t>VI.</w:t>
      </w:r>
    </w:p>
    <w:p w:rsidR="00411E7B" w:rsidRPr="00653443" w:rsidRDefault="00411E7B" w:rsidP="00411E7B">
      <w:pPr>
        <w:spacing w:line="276" w:lineRule="auto"/>
        <w:jc w:val="center"/>
        <w:rPr>
          <w:rFonts w:ascii="Times New Roman" w:hAnsi="Times New Roman" w:cs="Times New Roman"/>
          <w:b/>
          <w:sz w:val="24"/>
          <w:szCs w:val="24"/>
        </w:rPr>
      </w:pPr>
      <w:r w:rsidRPr="00653443">
        <w:rPr>
          <w:rFonts w:ascii="Times New Roman" w:hAnsi="Times New Roman" w:cs="Times New Roman"/>
          <w:b/>
          <w:sz w:val="24"/>
          <w:szCs w:val="24"/>
        </w:rPr>
        <w:t>Závěrečná ustanovení</w:t>
      </w:r>
    </w:p>
    <w:p w:rsidR="00411E7B" w:rsidRPr="00653443" w:rsidRDefault="00411E7B" w:rsidP="00411E7B">
      <w:pPr>
        <w:spacing w:line="276" w:lineRule="auto"/>
        <w:rPr>
          <w:rFonts w:ascii="Times New Roman" w:hAnsi="Times New Roman" w:cs="Times New Roman"/>
          <w:b/>
          <w:sz w:val="24"/>
          <w:szCs w:val="24"/>
        </w:rPr>
      </w:pPr>
    </w:p>
    <w:p w:rsidR="00411E7B" w:rsidRPr="00653443" w:rsidRDefault="00411E7B" w:rsidP="00411E7B">
      <w:pPr>
        <w:spacing w:line="276" w:lineRule="auto"/>
        <w:rPr>
          <w:rFonts w:ascii="Times New Roman" w:hAnsi="Times New Roman" w:cs="Times New Roman"/>
          <w:sz w:val="24"/>
          <w:szCs w:val="24"/>
        </w:rPr>
      </w:pPr>
      <w:r w:rsidRPr="00653443">
        <w:rPr>
          <w:rFonts w:ascii="Times New Roman" w:hAnsi="Times New Roman" w:cs="Times New Roman"/>
          <w:sz w:val="24"/>
          <w:szCs w:val="24"/>
        </w:rPr>
        <w:t xml:space="preserve">Tato směrnice </w:t>
      </w:r>
      <w:proofErr w:type="gramStart"/>
      <w:r w:rsidRPr="00653443">
        <w:rPr>
          <w:rFonts w:ascii="Times New Roman" w:hAnsi="Times New Roman" w:cs="Times New Roman"/>
          <w:sz w:val="24"/>
          <w:szCs w:val="24"/>
        </w:rPr>
        <w:t>č.j.</w:t>
      </w:r>
      <w:proofErr w:type="gramEnd"/>
      <w:r w:rsidRPr="00653443">
        <w:rPr>
          <w:rFonts w:ascii="Times New Roman" w:hAnsi="Times New Roman" w:cs="Times New Roman"/>
          <w:sz w:val="24"/>
          <w:szCs w:val="24"/>
        </w:rPr>
        <w:t xml:space="preserve"> </w:t>
      </w:r>
      <w:r w:rsidR="00653443" w:rsidRPr="00653443">
        <w:rPr>
          <w:rFonts w:ascii="Times New Roman" w:hAnsi="Times New Roman" w:cs="Times New Roman"/>
          <w:sz w:val="24"/>
          <w:szCs w:val="24"/>
        </w:rPr>
        <w:t>123</w:t>
      </w:r>
      <w:r w:rsidRPr="00653443">
        <w:rPr>
          <w:rFonts w:ascii="Times New Roman" w:hAnsi="Times New Roman" w:cs="Times New Roman"/>
          <w:sz w:val="24"/>
          <w:szCs w:val="24"/>
        </w:rPr>
        <w:t xml:space="preserve">/25 nabývá účinnosti dne 1. 10. 2025 a nahrazuje směrnici č. j. 97/24 ze dne 1. 9. 2024 </w:t>
      </w:r>
    </w:p>
    <w:p w:rsidR="00411E7B" w:rsidRPr="00653443" w:rsidRDefault="00411E7B" w:rsidP="00411E7B">
      <w:pPr>
        <w:spacing w:line="276" w:lineRule="auto"/>
        <w:rPr>
          <w:rFonts w:ascii="Times New Roman" w:hAnsi="Times New Roman" w:cs="Times New Roman"/>
          <w:sz w:val="24"/>
          <w:szCs w:val="24"/>
        </w:rPr>
      </w:pPr>
    </w:p>
    <w:p w:rsidR="00411E7B" w:rsidRPr="00653443" w:rsidRDefault="00411E7B" w:rsidP="00411E7B">
      <w:pPr>
        <w:spacing w:line="276" w:lineRule="auto"/>
        <w:rPr>
          <w:rFonts w:ascii="Times New Roman" w:hAnsi="Times New Roman" w:cs="Times New Roman"/>
          <w:sz w:val="24"/>
          <w:szCs w:val="24"/>
        </w:rPr>
      </w:pPr>
    </w:p>
    <w:p w:rsidR="00411E7B" w:rsidRDefault="00411E7B" w:rsidP="006C4BC0">
      <w:pPr>
        <w:spacing w:line="276" w:lineRule="auto"/>
        <w:rPr>
          <w:rFonts w:ascii="Times New Roman" w:hAnsi="Times New Roman" w:cs="Times New Roman"/>
          <w:sz w:val="24"/>
          <w:szCs w:val="24"/>
        </w:rPr>
      </w:pPr>
      <w:r w:rsidRPr="00653443">
        <w:rPr>
          <w:rFonts w:ascii="Times New Roman" w:hAnsi="Times New Roman" w:cs="Times New Roman"/>
          <w:sz w:val="24"/>
          <w:szCs w:val="24"/>
        </w:rPr>
        <w:t>V Brně dne 30. 9. 2025</w:t>
      </w:r>
      <w:r w:rsidRPr="00653443">
        <w:rPr>
          <w:rFonts w:ascii="Times New Roman" w:hAnsi="Times New Roman" w:cs="Times New Roman"/>
          <w:sz w:val="24"/>
          <w:szCs w:val="24"/>
        </w:rPr>
        <w:tab/>
      </w:r>
      <w:r w:rsidRPr="00653443">
        <w:rPr>
          <w:rFonts w:ascii="Times New Roman" w:hAnsi="Times New Roman" w:cs="Times New Roman"/>
          <w:sz w:val="24"/>
          <w:szCs w:val="24"/>
        </w:rPr>
        <w:tab/>
      </w:r>
      <w:r w:rsidRPr="00653443">
        <w:rPr>
          <w:rFonts w:ascii="Times New Roman" w:hAnsi="Times New Roman" w:cs="Times New Roman"/>
          <w:sz w:val="24"/>
          <w:szCs w:val="24"/>
        </w:rPr>
        <w:tab/>
      </w:r>
      <w:r w:rsidRPr="00653443">
        <w:rPr>
          <w:rFonts w:ascii="Times New Roman" w:hAnsi="Times New Roman" w:cs="Times New Roman"/>
          <w:sz w:val="24"/>
          <w:szCs w:val="24"/>
        </w:rPr>
        <w:tab/>
      </w:r>
      <w:r w:rsidRPr="00653443">
        <w:rPr>
          <w:rFonts w:ascii="Times New Roman" w:hAnsi="Times New Roman" w:cs="Times New Roman"/>
          <w:sz w:val="24"/>
          <w:szCs w:val="24"/>
        </w:rPr>
        <w:tab/>
      </w:r>
      <w:r w:rsidR="004853B9" w:rsidRPr="00653443">
        <w:rPr>
          <w:rFonts w:ascii="Times New Roman" w:hAnsi="Times New Roman" w:cs="Times New Roman"/>
          <w:sz w:val="24"/>
          <w:szCs w:val="24"/>
        </w:rPr>
        <w:t xml:space="preserve">        </w:t>
      </w:r>
      <w:r w:rsidR="006C4BC0">
        <w:rPr>
          <w:rFonts w:ascii="Times New Roman" w:hAnsi="Times New Roman" w:cs="Times New Roman"/>
          <w:sz w:val="24"/>
          <w:szCs w:val="24"/>
        </w:rPr>
        <w:t xml:space="preserve">                    </w:t>
      </w:r>
    </w:p>
    <w:p w:rsidR="006C4BC0" w:rsidRPr="00653443" w:rsidRDefault="006C4BC0" w:rsidP="006C4BC0">
      <w:pPr>
        <w:spacing w:line="276" w:lineRule="auto"/>
        <w:ind w:left="5664"/>
        <w:rPr>
          <w:rFonts w:ascii="Times New Roman" w:hAnsi="Times New Roman" w:cs="Times New Roman"/>
          <w:sz w:val="24"/>
          <w:szCs w:val="24"/>
        </w:rPr>
      </w:pPr>
      <w:r>
        <w:rPr>
          <w:rFonts w:ascii="Times New Roman" w:hAnsi="Times New Roman" w:cs="Times New Roman"/>
          <w:sz w:val="24"/>
          <w:szCs w:val="24"/>
        </w:rPr>
        <w:t xml:space="preserve">                                                                                                                </w:t>
      </w:r>
      <w:r w:rsidRPr="00653443">
        <w:rPr>
          <w:rFonts w:ascii="Times New Roman" w:hAnsi="Times New Roman" w:cs="Times New Roman"/>
          <w:sz w:val="24"/>
          <w:szCs w:val="24"/>
        </w:rPr>
        <w:t>……………………………………</w:t>
      </w:r>
    </w:p>
    <w:p w:rsidR="00411E7B" w:rsidRPr="00653443" w:rsidRDefault="00411E7B" w:rsidP="00411E7B">
      <w:pPr>
        <w:pStyle w:val="Zkladntext"/>
        <w:outlineLvl w:val="0"/>
        <w:rPr>
          <w:sz w:val="24"/>
        </w:rPr>
      </w:pPr>
      <w:r w:rsidRPr="00653443">
        <w:rPr>
          <w:sz w:val="24"/>
        </w:rPr>
        <w:t xml:space="preserve">                                                                                                          Mgr. Blanka Fojtová</w:t>
      </w:r>
    </w:p>
    <w:p w:rsidR="00411E7B" w:rsidRPr="00653443" w:rsidRDefault="00411E7B" w:rsidP="00411E7B">
      <w:pPr>
        <w:pStyle w:val="Zkladntext"/>
        <w:outlineLvl w:val="0"/>
        <w:rPr>
          <w:sz w:val="24"/>
          <w:szCs w:val="24"/>
        </w:rPr>
      </w:pPr>
      <w:r w:rsidRPr="00653443">
        <w:rPr>
          <w:sz w:val="24"/>
        </w:rPr>
        <w:t xml:space="preserve">                                                                                                               ředitelka školy</w:t>
      </w:r>
    </w:p>
    <w:p w:rsidR="00003F0B" w:rsidRPr="00653443" w:rsidRDefault="00003F0B" w:rsidP="00003F0B">
      <w:pPr>
        <w:spacing w:line="276" w:lineRule="auto"/>
        <w:rPr>
          <w:rFonts w:ascii="Times New Roman" w:hAnsi="Times New Roman" w:cs="Times New Roman"/>
          <w:sz w:val="24"/>
          <w:szCs w:val="24"/>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Pr="00653443" w:rsidRDefault="00003F0B" w:rsidP="00003F0B">
      <w:pPr>
        <w:pStyle w:val="Zkladntext"/>
        <w:spacing w:line="276" w:lineRule="auto"/>
        <w:rPr>
          <w:sz w:val="36"/>
        </w:rPr>
      </w:pPr>
    </w:p>
    <w:p w:rsidR="00003F0B" w:rsidRDefault="00003F0B" w:rsidP="00003F0B">
      <w:pPr>
        <w:pStyle w:val="Zkladntext"/>
        <w:spacing w:line="276" w:lineRule="auto"/>
        <w:rPr>
          <w:sz w:val="36"/>
        </w:rPr>
      </w:pPr>
    </w:p>
    <w:p w:rsidR="00003F0B" w:rsidRDefault="00003F0B" w:rsidP="00003F0B">
      <w:pPr>
        <w:pStyle w:val="Zkladntext"/>
        <w:spacing w:line="276" w:lineRule="auto"/>
        <w:rPr>
          <w:sz w:val="36"/>
        </w:rPr>
      </w:pPr>
    </w:p>
    <w:p w:rsidR="005F659D" w:rsidRDefault="005F659D" w:rsidP="00CD4B99">
      <w:pPr>
        <w:rPr>
          <w:rFonts w:ascii="Times New Roman" w:hAnsi="Times New Roman" w:cs="Times New Roman"/>
        </w:rPr>
      </w:pPr>
    </w:p>
    <w:p w:rsidR="00653443" w:rsidRDefault="00653443" w:rsidP="00CD4B99">
      <w:pPr>
        <w:rPr>
          <w:rFonts w:ascii="Times New Roman" w:hAnsi="Times New Roman" w:cs="Times New Roman"/>
        </w:rPr>
      </w:pPr>
    </w:p>
    <w:p w:rsidR="00653443" w:rsidRDefault="00653443" w:rsidP="00CD4B99">
      <w:pPr>
        <w:rPr>
          <w:rFonts w:ascii="Times New Roman" w:hAnsi="Times New Roman" w:cs="Times New Roman"/>
        </w:rPr>
      </w:pPr>
    </w:p>
    <w:p w:rsidR="00653443" w:rsidRDefault="00653443" w:rsidP="00CD4B99">
      <w:pPr>
        <w:rPr>
          <w:rFonts w:ascii="Times New Roman" w:hAnsi="Times New Roman" w:cs="Times New Roman"/>
        </w:rPr>
      </w:pPr>
    </w:p>
    <w:p w:rsidR="00653443" w:rsidRDefault="00653443" w:rsidP="00CD4B99">
      <w:pPr>
        <w:rPr>
          <w:rFonts w:ascii="Times New Roman" w:hAnsi="Times New Roman" w:cs="Times New Roman"/>
        </w:rPr>
      </w:pPr>
    </w:p>
    <w:p w:rsidR="00653443" w:rsidRDefault="00653443" w:rsidP="00CD4B99">
      <w:pPr>
        <w:rPr>
          <w:rFonts w:ascii="Times New Roman" w:hAnsi="Times New Roman" w:cs="Times New Roman"/>
        </w:rPr>
      </w:pPr>
    </w:p>
    <w:p w:rsidR="00653443" w:rsidRPr="0063188C" w:rsidRDefault="00653443" w:rsidP="00CD4B99">
      <w:pPr>
        <w:rPr>
          <w:rFonts w:ascii="Times New Roman" w:hAnsi="Times New Roman" w:cs="Times New Roman"/>
        </w:rPr>
      </w:pPr>
    </w:p>
    <w:p w:rsidR="007C006D" w:rsidRPr="0063188C" w:rsidRDefault="007C006D" w:rsidP="007C006D">
      <w:pPr>
        <w:pStyle w:val="Nadpis7"/>
        <w:rPr>
          <w:rFonts w:ascii="Times New Roman" w:hAnsi="Times New Roman" w:cs="Times New Roman"/>
          <w:i w:val="0"/>
          <w:color w:val="auto"/>
          <w:sz w:val="24"/>
          <w:szCs w:val="24"/>
        </w:rPr>
      </w:pPr>
      <w:r w:rsidRPr="0063188C">
        <w:rPr>
          <w:rFonts w:ascii="Times New Roman" w:hAnsi="Times New Roman" w:cs="Times New Roman"/>
          <w:i w:val="0"/>
          <w:color w:val="auto"/>
          <w:sz w:val="24"/>
          <w:szCs w:val="24"/>
        </w:rPr>
        <w:lastRenderedPageBreak/>
        <w:t>Příloha č. 6</w:t>
      </w:r>
    </w:p>
    <w:p w:rsidR="007C006D" w:rsidRPr="0063188C" w:rsidRDefault="007C006D" w:rsidP="007C006D">
      <w:pPr>
        <w:rPr>
          <w:rFonts w:ascii="Times New Roman" w:hAnsi="Times New Roman" w:cs="Times New Roman"/>
        </w:rPr>
      </w:pPr>
    </w:p>
    <w:p w:rsidR="007C006D" w:rsidRPr="0063188C" w:rsidRDefault="007C006D" w:rsidP="007C006D">
      <w:pPr>
        <w:pStyle w:val="Nadpis7"/>
        <w:jc w:val="center"/>
        <w:rPr>
          <w:rFonts w:ascii="Times New Roman" w:hAnsi="Times New Roman" w:cs="Times New Roman"/>
          <w:b/>
          <w:i w:val="0"/>
          <w:color w:val="FF66CC"/>
          <w:sz w:val="28"/>
          <w:szCs w:val="28"/>
        </w:rPr>
      </w:pPr>
      <w:r w:rsidRPr="0063188C">
        <w:rPr>
          <w:rStyle w:val="Siln"/>
          <w:rFonts w:ascii="Times New Roman" w:hAnsi="Times New Roman" w:cs="Times New Roman"/>
          <w:i w:val="0"/>
          <w:color w:val="FF00FF"/>
          <w:sz w:val="28"/>
          <w:szCs w:val="28"/>
        </w:rPr>
        <w:t>Spolek zastupující zájmy rodičů a dětí</w:t>
      </w:r>
    </w:p>
    <w:p w:rsidR="007C006D" w:rsidRPr="0063188C" w:rsidRDefault="007C006D" w:rsidP="007C006D">
      <w:pPr>
        <w:jc w:val="center"/>
        <w:rPr>
          <w:rFonts w:ascii="Times New Roman" w:hAnsi="Times New Roman" w:cs="Times New Roman"/>
          <w:b/>
          <w:sz w:val="24"/>
          <w:szCs w:val="24"/>
        </w:rPr>
      </w:pPr>
    </w:p>
    <w:p w:rsidR="007C006D" w:rsidRPr="0063188C" w:rsidRDefault="007C006D" w:rsidP="007C006D">
      <w:pPr>
        <w:spacing w:line="276" w:lineRule="auto"/>
        <w:rPr>
          <w:rFonts w:ascii="Times New Roman" w:hAnsi="Times New Roman" w:cs="Times New Roman"/>
          <w:sz w:val="24"/>
          <w:szCs w:val="24"/>
        </w:rPr>
      </w:pPr>
      <w:r w:rsidRPr="0063188C">
        <w:rPr>
          <w:rFonts w:ascii="Times New Roman" w:hAnsi="Times New Roman" w:cs="Times New Roman"/>
          <w:sz w:val="24"/>
          <w:szCs w:val="24"/>
        </w:rPr>
        <w:t xml:space="preserve">Zájmy rodičů a dětí a spolupráci mezi MŠ a rodinami dětí zajišťuje na naší MŠ zapsaný spolek </w:t>
      </w:r>
      <w:r w:rsidRPr="0063188C">
        <w:rPr>
          <w:rFonts w:ascii="Times New Roman" w:hAnsi="Times New Roman" w:cs="Times New Roman"/>
          <w:b/>
          <w:sz w:val="24"/>
          <w:szCs w:val="24"/>
        </w:rPr>
        <w:t xml:space="preserve">„Klub rodičů při MŠ Hochmanova, z. s.“   </w:t>
      </w:r>
      <w:r w:rsidRPr="0063188C">
        <w:rPr>
          <w:rFonts w:ascii="Times New Roman" w:hAnsi="Times New Roman" w:cs="Times New Roman"/>
          <w:sz w:val="24"/>
          <w:szCs w:val="24"/>
        </w:rPr>
        <w:t>(dále jen Klub)</w:t>
      </w:r>
      <w:r w:rsidRPr="0063188C">
        <w:rPr>
          <w:rFonts w:ascii="Times New Roman" w:hAnsi="Times New Roman" w:cs="Times New Roman"/>
          <w:b/>
          <w:sz w:val="24"/>
          <w:szCs w:val="24"/>
        </w:rPr>
        <w:t xml:space="preserve"> </w:t>
      </w:r>
      <w:r w:rsidRPr="0063188C">
        <w:rPr>
          <w:rFonts w:ascii="Times New Roman" w:hAnsi="Times New Roman" w:cs="Times New Roman"/>
          <w:sz w:val="24"/>
          <w:szCs w:val="24"/>
        </w:rPr>
        <w:t xml:space="preserve">zapsaný v spolkovém rejstříku vedeném u Krajského soudu v Brně v oddílu L, vložce </w:t>
      </w:r>
      <w:proofErr w:type="gramStart"/>
      <w:r w:rsidRPr="0063188C">
        <w:rPr>
          <w:rFonts w:ascii="Times New Roman" w:hAnsi="Times New Roman" w:cs="Times New Roman"/>
          <w:sz w:val="24"/>
          <w:szCs w:val="24"/>
        </w:rPr>
        <w:t>č.7006</w:t>
      </w:r>
      <w:proofErr w:type="gramEnd"/>
      <w:r w:rsidRPr="0063188C">
        <w:rPr>
          <w:rFonts w:ascii="Times New Roman" w:hAnsi="Times New Roman" w:cs="Times New Roman"/>
          <w:sz w:val="24"/>
          <w:szCs w:val="24"/>
        </w:rPr>
        <w:t>.</w:t>
      </w:r>
    </w:p>
    <w:p w:rsidR="007C006D" w:rsidRPr="0063188C" w:rsidRDefault="007C006D" w:rsidP="007C006D">
      <w:pPr>
        <w:spacing w:line="276" w:lineRule="auto"/>
        <w:rPr>
          <w:rFonts w:ascii="Times New Roman" w:hAnsi="Times New Roman" w:cs="Times New Roman"/>
          <w:sz w:val="24"/>
          <w:szCs w:val="24"/>
        </w:rPr>
      </w:pPr>
    </w:p>
    <w:p w:rsidR="007C006D" w:rsidRPr="0063188C" w:rsidRDefault="007C006D" w:rsidP="007C006D">
      <w:pPr>
        <w:spacing w:line="276" w:lineRule="auto"/>
        <w:rPr>
          <w:rFonts w:ascii="Times New Roman" w:hAnsi="Times New Roman" w:cs="Times New Roman"/>
          <w:sz w:val="24"/>
          <w:szCs w:val="24"/>
        </w:rPr>
      </w:pPr>
      <w:r w:rsidRPr="0063188C">
        <w:rPr>
          <w:rFonts w:ascii="Times New Roman" w:hAnsi="Times New Roman" w:cs="Times New Roman"/>
          <w:sz w:val="24"/>
          <w:szCs w:val="24"/>
        </w:rPr>
        <w:t xml:space="preserve">Činnost a účel Klubu, členství v Klubu, orgány Klubu a zásady hospodaření Klubu jsou stanoveny „Stanovami Klubu rodičů při MŠ Hochmanova, z. s.“  – </w:t>
      </w:r>
      <w:proofErr w:type="gramStart"/>
      <w:r w:rsidRPr="0063188C">
        <w:rPr>
          <w:rFonts w:ascii="Times New Roman" w:hAnsi="Times New Roman" w:cs="Times New Roman"/>
          <w:sz w:val="24"/>
          <w:szCs w:val="24"/>
        </w:rPr>
        <w:t>viz. příloha</w:t>
      </w:r>
      <w:proofErr w:type="gramEnd"/>
      <w:r w:rsidRPr="0063188C">
        <w:rPr>
          <w:rFonts w:ascii="Times New Roman" w:hAnsi="Times New Roman" w:cs="Times New Roman"/>
          <w:sz w:val="24"/>
          <w:szCs w:val="24"/>
        </w:rPr>
        <w:t>.</w:t>
      </w:r>
    </w:p>
    <w:p w:rsidR="007C006D" w:rsidRPr="0063188C" w:rsidRDefault="007C006D" w:rsidP="007C006D">
      <w:pPr>
        <w:spacing w:line="276" w:lineRule="auto"/>
        <w:rPr>
          <w:rFonts w:ascii="Times New Roman" w:hAnsi="Times New Roman" w:cs="Times New Roman"/>
          <w:sz w:val="24"/>
          <w:szCs w:val="24"/>
        </w:rPr>
      </w:pPr>
      <w:r w:rsidRPr="0063188C">
        <w:rPr>
          <w:rFonts w:ascii="Times New Roman" w:hAnsi="Times New Roman" w:cs="Times New Roman"/>
          <w:sz w:val="24"/>
          <w:szCs w:val="24"/>
        </w:rPr>
        <w:t>Výši poplatků do fondu Klubu na školní rok schvalují rodiče – členové Klubu na informační schůzce rodičů pořádané při zahájení školního roku.</w:t>
      </w:r>
    </w:p>
    <w:p w:rsidR="007C006D" w:rsidRPr="0063188C" w:rsidRDefault="007C006D" w:rsidP="007C006D">
      <w:pPr>
        <w:spacing w:line="276" w:lineRule="auto"/>
        <w:rPr>
          <w:rFonts w:ascii="Times New Roman" w:hAnsi="Times New Roman" w:cs="Times New Roman"/>
          <w:sz w:val="24"/>
          <w:szCs w:val="24"/>
        </w:rPr>
      </w:pPr>
    </w:p>
    <w:p w:rsidR="00003F0B" w:rsidRPr="00003F0B" w:rsidRDefault="007C006D" w:rsidP="00003F0B">
      <w:pPr>
        <w:spacing w:line="276" w:lineRule="auto"/>
        <w:rPr>
          <w:rFonts w:ascii="Times New Roman" w:hAnsi="Times New Roman" w:cs="Times New Roman"/>
          <w:color w:val="FF0000"/>
          <w:sz w:val="24"/>
          <w:szCs w:val="24"/>
        </w:rPr>
      </w:pPr>
      <w:r w:rsidRPr="0063188C">
        <w:rPr>
          <w:rFonts w:ascii="Times New Roman" w:hAnsi="Times New Roman" w:cs="Times New Roman"/>
          <w:sz w:val="24"/>
          <w:szCs w:val="24"/>
        </w:rPr>
        <w:t>Představitelé „Klubu“:</w:t>
      </w:r>
      <w:r w:rsidRPr="0063188C">
        <w:rPr>
          <w:rFonts w:ascii="Times New Roman" w:hAnsi="Times New Roman" w:cs="Times New Roman"/>
          <w:sz w:val="24"/>
          <w:szCs w:val="24"/>
        </w:rPr>
        <w:tab/>
      </w:r>
      <w:r w:rsidR="00003F0B" w:rsidRPr="00003F0B">
        <w:rPr>
          <w:rFonts w:ascii="Times New Roman" w:hAnsi="Times New Roman" w:cs="Times New Roman"/>
          <w:sz w:val="24"/>
          <w:szCs w:val="24"/>
        </w:rPr>
        <w:t>předsedkyně: Šárka Holická</w:t>
      </w:r>
    </w:p>
    <w:p w:rsidR="00003F0B" w:rsidRPr="00003F0B" w:rsidRDefault="00003F0B" w:rsidP="00003F0B">
      <w:pPr>
        <w:spacing w:line="276" w:lineRule="auto"/>
        <w:rPr>
          <w:rFonts w:ascii="Times New Roman" w:hAnsi="Times New Roman" w:cs="Times New Roman"/>
          <w:sz w:val="24"/>
          <w:szCs w:val="24"/>
        </w:rPr>
      </w:pPr>
      <w:r w:rsidRPr="00003F0B">
        <w:rPr>
          <w:rFonts w:ascii="Times New Roman" w:hAnsi="Times New Roman" w:cs="Times New Roman"/>
          <w:sz w:val="24"/>
          <w:szCs w:val="24"/>
        </w:rPr>
        <w:t xml:space="preserve">                                           </w:t>
      </w:r>
      <w:r w:rsidRPr="00003F0B">
        <w:rPr>
          <w:rFonts w:ascii="Times New Roman" w:hAnsi="Times New Roman" w:cs="Times New Roman"/>
          <w:sz w:val="24"/>
          <w:szCs w:val="24"/>
        </w:rPr>
        <w:tab/>
        <w:t xml:space="preserve">místopředsedkyně: Stanislava </w:t>
      </w:r>
      <w:proofErr w:type="spellStart"/>
      <w:r w:rsidRPr="00003F0B">
        <w:rPr>
          <w:rFonts w:ascii="Times New Roman" w:hAnsi="Times New Roman" w:cs="Times New Roman"/>
          <w:sz w:val="24"/>
          <w:szCs w:val="24"/>
        </w:rPr>
        <w:t>Jaroňová</w:t>
      </w:r>
      <w:proofErr w:type="spellEnd"/>
    </w:p>
    <w:p w:rsidR="00003F0B" w:rsidRPr="00003F0B" w:rsidRDefault="00003F0B" w:rsidP="00003F0B">
      <w:pPr>
        <w:spacing w:line="276" w:lineRule="auto"/>
        <w:rPr>
          <w:rFonts w:ascii="Times New Roman" w:hAnsi="Times New Roman" w:cs="Times New Roman"/>
          <w:sz w:val="24"/>
          <w:szCs w:val="24"/>
        </w:rPr>
      </w:pPr>
      <w:r w:rsidRPr="00003F0B">
        <w:rPr>
          <w:rFonts w:ascii="Times New Roman" w:hAnsi="Times New Roman" w:cs="Times New Roman"/>
          <w:sz w:val="24"/>
          <w:szCs w:val="24"/>
        </w:rPr>
        <w:t xml:space="preserve">                                           </w:t>
      </w:r>
      <w:r w:rsidRPr="00003F0B">
        <w:rPr>
          <w:rFonts w:ascii="Times New Roman" w:hAnsi="Times New Roman" w:cs="Times New Roman"/>
          <w:sz w:val="24"/>
          <w:szCs w:val="24"/>
        </w:rPr>
        <w:tab/>
        <w:t>hospodářka: Tereza Jahelková</w:t>
      </w:r>
    </w:p>
    <w:p w:rsidR="00003F0B" w:rsidRPr="00003F0B" w:rsidRDefault="00003F0B" w:rsidP="00003F0B">
      <w:pPr>
        <w:spacing w:line="276" w:lineRule="auto"/>
        <w:rPr>
          <w:rFonts w:ascii="Times New Roman" w:hAnsi="Times New Roman" w:cs="Times New Roman"/>
          <w:color w:val="FF0000"/>
          <w:sz w:val="24"/>
          <w:szCs w:val="24"/>
        </w:rPr>
      </w:pPr>
      <w:r w:rsidRPr="00003F0B">
        <w:rPr>
          <w:rFonts w:ascii="Times New Roman" w:hAnsi="Times New Roman" w:cs="Times New Roman"/>
          <w:sz w:val="24"/>
          <w:szCs w:val="24"/>
        </w:rPr>
        <w:t xml:space="preserve">                                          </w:t>
      </w:r>
      <w:r w:rsidRPr="00003F0B">
        <w:rPr>
          <w:rFonts w:ascii="Times New Roman" w:hAnsi="Times New Roman" w:cs="Times New Roman"/>
          <w:sz w:val="24"/>
          <w:szCs w:val="24"/>
        </w:rPr>
        <w:tab/>
        <w:t>revizorka: Nikola Kouřilová</w:t>
      </w:r>
    </w:p>
    <w:p w:rsidR="007C006D" w:rsidRPr="0063188C" w:rsidRDefault="007C006D" w:rsidP="00003F0B">
      <w:pPr>
        <w:spacing w:line="240" w:lineRule="auto"/>
        <w:rPr>
          <w:rFonts w:ascii="Times New Roman" w:hAnsi="Times New Roman" w:cs="Times New Roman"/>
          <w:sz w:val="24"/>
          <w:szCs w:val="24"/>
        </w:rPr>
      </w:pPr>
      <w:r w:rsidRPr="0063188C">
        <w:rPr>
          <w:rFonts w:ascii="Times New Roman" w:hAnsi="Times New Roman" w:cs="Times New Roman"/>
          <w:sz w:val="24"/>
          <w:szCs w:val="24"/>
        </w:rPr>
        <w:t xml:space="preserve"> </w:t>
      </w: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Pr="0063188C" w:rsidRDefault="007C006D" w:rsidP="00CD4B99">
      <w:pPr>
        <w:rPr>
          <w:rFonts w:ascii="Times New Roman" w:hAnsi="Times New Roman" w:cs="Times New Roman"/>
          <w:sz w:val="24"/>
          <w:szCs w:val="24"/>
        </w:rPr>
      </w:pPr>
    </w:p>
    <w:p w:rsidR="007C006D" w:rsidRDefault="007C006D" w:rsidP="00CD4B99">
      <w:pPr>
        <w:rPr>
          <w:rFonts w:ascii="Times New Roman" w:hAnsi="Times New Roman" w:cs="Times New Roman"/>
          <w:sz w:val="24"/>
          <w:szCs w:val="24"/>
        </w:rPr>
      </w:pPr>
    </w:p>
    <w:p w:rsidR="007C006D" w:rsidRDefault="007C006D" w:rsidP="00CD4B99">
      <w:pPr>
        <w:rPr>
          <w:rFonts w:ascii="Times New Roman" w:hAnsi="Times New Roman" w:cs="Times New Roman"/>
          <w:sz w:val="24"/>
          <w:szCs w:val="24"/>
        </w:rPr>
      </w:pPr>
    </w:p>
    <w:p w:rsidR="007C006D" w:rsidRDefault="007C006D" w:rsidP="00CD4B99">
      <w:pPr>
        <w:rPr>
          <w:rFonts w:ascii="Times New Roman" w:hAnsi="Times New Roman" w:cs="Times New Roman"/>
          <w:sz w:val="24"/>
          <w:szCs w:val="24"/>
        </w:rPr>
      </w:pPr>
    </w:p>
    <w:p w:rsidR="0063188C" w:rsidRDefault="0063188C" w:rsidP="00CD4B99">
      <w:pPr>
        <w:rPr>
          <w:rFonts w:ascii="Times New Roman" w:hAnsi="Times New Roman" w:cs="Times New Roman"/>
          <w:sz w:val="24"/>
          <w:szCs w:val="24"/>
        </w:rPr>
      </w:pPr>
    </w:p>
    <w:p w:rsidR="007C006D" w:rsidRPr="002C2260" w:rsidRDefault="007C006D" w:rsidP="007C006D">
      <w:pPr>
        <w:framePr w:w="2401" w:wrap="auto" w:vAnchor="page" w:hAnchor="page" w:x="5086" w:y="1516"/>
        <w:widowControl w:val="0"/>
        <w:autoSpaceDE w:val="0"/>
        <w:autoSpaceDN w:val="0"/>
        <w:spacing w:after="0" w:line="480" w:lineRule="exact"/>
        <w:rPr>
          <w:rFonts w:ascii="Times New Roman" w:hAnsi="Times New Roman" w:cs="Times New Roman"/>
          <w:color w:val="000000"/>
          <w:sz w:val="28"/>
          <w:szCs w:val="28"/>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C2700D" w:rsidRDefault="003F50B4" w:rsidP="003F50B4">
      <w:pPr>
        <w:suppressAutoHyphens/>
        <w:autoSpaceDN w:val="0"/>
        <w:spacing w:after="0" w:line="256" w:lineRule="auto"/>
        <w:jc w:val="center"/>
        <w:rPr>
          <w:rFonts w:ascii="Times New Roman" w:hAnsi="Times New Roman" w:cs="Times New Roman"/>
          <w:b/>
          <w:sz w:val="24"/>
          <w:szCs w:val="24"/>
        </w:rPr>
      </w:pPr>
      <w:r w:rsidRPr="003F50B4">
        <w:rPr>
          <w:rFonts w:ascii="Times New Roman" w:hAnsi="Times New Roman" w:cs="Times New Roman"/>
          <w:b/>
          <w:sz w:val="24"/>
          <w:szCs w:val="24"/>
        </w:rPr>
        <w:t xml:space="preserve">STANOVY </w:t>
      </w:r>
    </w:p>
    <w:p w:rsidR="00C2700D" w:rsidRDefault="00C2700D" w:rsidP="003F50B4">
      <w:pPr>
        <w:suppressAutoHyphens/>
        <w:autoSpaceDN w:val="0"/>
        <w:spacing w:after="0" w:line="256" w:lineRule="auto"/>
        <w:jc w:val="center"/>
        <w:rPr>
          <w:rFonts w:ascii="Times New Roman" w:hAnsi="Times New Roman" w:cs="Times New Roman"/>
          <w:b/>
          <w:sz w:val="24"/>
          <w:szCs w:val="24"/>
        </w:rPr>
      </w:pPr>
    </w:p>
    <w:p w:rsidR="003F50B4" w:rsidRDefault="003F50B4" w:rsidP="003F50B4">
      <w:pPr>
        <w:suppressAutoHyphens/>
        <w:autoSpaceDN w:val="0"/>
        <w:spacing w:after="0" w:line="256" w:lineRule="auto"/>
        <w:jc w:val="center"/>
        <w:rPr>
          <w:rFonts w:ascii="Times New Roman" w:hAnsi="Times New Roman" w:cs="Times New Roman"/>
          <w:b/>
          <w:sz w:val="24"/>
          <w:szCs w:val="24"/>
        </w:rPr>
      </w:pPr>
      <w:r w:rsidRPr="003F50B4">
        <w:rPr>
          <w:rFonts w:ascii="Times New Roman" w:hAnsi="Times New Roman" w:cs="Times New Roman"/>
          <w:b/>
          <w:sz w:val="24"/>
          <w:szCs w:val="24"/>
        </w:rPr>
        <w:t xml:space="preserve">KLUBU RODIČŮ PŘI MŠ </w:t>
      </w:r>
      <w:proofErr w:type="gramStart"/>
      <w:r w:rsidRPr="003F50B4">
        <w:rPr>
          <w:rFonts w:ascii="Times New Roman" w:hAnsi="Times New Roman" w:cs="Times New Roman"/>
          <w:b/>
          <w:sz w:val="24"/>
          <w:szCs w:val="24"/>
        </w:rPr>
        <w:t>HOCHMANOVA, Z.S.</w:t>
      </w:r>
      <w:proofErr w:type="gramEnd"/>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tbl>
      <w:tblPr>
        <w:tblStyle w:val="Mkatabulky1"/>
        <w:tblW w:w="0" w:type="auto"/>
        <w:tblLook w:val="04A0" w:firstRow="1" w:lastRow="0" w:firstColumn="1" w:lastColumn="0" w:noHBand="0" w:noVBand="1"/>
      </w:tblPr>
      <w:tblGrid>
        <w:gridCol w:w="4531"/>
        <w:gridCol w:w="4531"/>
      </w:tblGrid>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Název spolku</w:t>
            </w:r>
          </w:p>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p>
          <w:p w:rsidR="003F50B4" w:rsidRPr="003F50B4" w:rsidRDefault="003F50B4" w:rsidP="003F50B4">
            <w:pPr>
              <w:suppressAutoHyphens/>
              <w:autoSpaceDN w:val="0"/>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 xml:space="preserve">Klub rodičů při MŠ </w:t>
            </w:r>
            <w:proofErr w:type="gramStart"/>
            <w:r w:rsidRPr="003F50B4">
              <w:rPr>
                <w:rFonts w:ascii="Times New Roman" w:eastAsia="Calibri" w:hAnsi="Times New Roman" w:cs="Times New Roman"/>
                <w:kern w:val="3"/>
                <w:sz w:val="24"/>
                <w:szCs w:val="24"/>
              </w:rPr>
              <w:t xml:space="preserve">Hochmanova, </w:t>
            </w:r>
            <w:proofErr w:type="spellStart"/>
            <w:r w:rsidRPr="003F50B4">
              <w:rPr>
                <w:rFonts w:ascii="Times New Roman" w:eastAsia="Calibri" w:hAnsi="Times New Roman" w:cs="Times New Roman"/>
                <w:kern w:val="3"/>
                <w:sz w:val="24"/>
                <w:szCs w:val="24"/>
              </w:rPr>
              <w:t>z.s</w:t>
            </w:r>
            <w:proofErr w:type="spellEnd"/>
            <w:r w:rsidRPr="003F50B4">
              <w:rPr>
                <w:rFonts w:ascii="Times New Roman" w:eastAsia="Calibri" w:hAnsi="Times New Roman" w:cs="Times New Roman"/>
                <w:kern w:val="3"/>
                <w:sz w:val="24"/>
                <w:szCs w:val="24"/>
              </w:rPr>
              <w:t>.</w:t>
            </w:r>
            <w:proofErr w:type="gramEnd"/>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IČO</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65766288</w:t>
            </w:r>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Sídlo spolku</w:t>
            </w:r>
          </w:p>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Hochmanova 2432/25</w:t>
            </w:r>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Kraj</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Jihomoravský</w:t>
            </w:r>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Země</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Česká republika</w:t>
            </w:r>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Statutární orgán spolku</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Předseda (jako individuální statutární orgán)</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Nejvyšší orgán spolku</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Členská schůze</w:t>
            </w:r>
          </w:p>
        </w:tc>
      </w:tr>
      <w:tr w:rsidR="003F50B4" w:rsidRPr="003F50B4" w:rsidTr="003F50B4">
        <w:tc>
          <w:tcPr>
            <w:tcW w:w="4531" w:type="dxa"/>
          </w:tcPr>
          <w:p w:rsidR="003F50B4" w:rsidRPr="003F50B4" w:rsidRDefault="003F50B4" w:rsidP="003F50B4">
            <w:pPr>
              <w:suppressAutoHyphens/>
              <w:autoSpaceDN w:val="0"/>
              <w:jc w:val="center"/>
              <w:rPr>
                <w:rFonts w:ascii="Times New Roman" w:eastAsia="Calibri" w:hAnsi="Times New Roman" w:cs="Times New Roman"/>
                <w:b/>
                <w:bCs/>
                <w:kern w:val="3"/>
                <w:sz w:val="24"/>
                <w:szCs w:val="24"/>
              </w:rPr>
            </w:pPr>
            <w:r w:rsidRPr="003F50B4">
              <w:rPr>
                <w:rFonts w:ascii="Times New Roman" w:eastAsia="Calibri" w:hAnsi="Times New Roman" w:cs="Times New Roman"/>
                <w:b/>
                <w:bCs/>
                <w:kern w:val="3"/>
                <w:sz w:val="24"/>
                <w:szCs w:val="24"/>
              </w:rPr>
              <w:t>Název spolku</w:t>
            </w:r>
          </w:p>
          <w:p w:rsidR="003F50B4" w:rsidRPr="003F50B4" w:rsidRDefault="003F50B4" w:rsidP="003F50B4">
            <w:pPr>
              <w:suppressAutoHyphens/>
              <w:autoSpaceDN w:val="0"/>
              <w:jc w:val="center"/>
              <w:rPr>
                <w:rFonts w:ascii="Times New Roman" w:eastAsia="Calibri" w:hAnsi="Times New Roman" w:cs="Times New Roman"/>
                <w:kern w:val="3"/>
                <w:sz w:val="24"/>
                <w:szCs w:val="24"/>
              </w:rPr>
            </w:pPr>
          </w:p>
        </w:tc>
        <w:tc>
          <w:tcPr>
            <w:tcW w:w="4531" w:type="dxa"/>
          </w:tcPr>
          <w:p w:rsidR="003F50B4" w:rsidRPr="003F50B4" w:rsidRDefault="003F50B4" w:rsidP="003F50B4">
            <w:pPr>
              <w:suppressAutoHyphens/>
              <w:autoSpaceDN w:val="0"/>
              <w:jc w:val="center"/>
              <w:rPr>
                <w:rFonts w:ascii="Times New Roman" w:eastAsia="Calibri" w:hAnsi="Times New Roman" w:cs="Times New Roman"/>
                <w:kern w:val="3"/>
                <w:sz w:val="24"/>
                <w:szCs w:val="24"/>
              </w:rPr>
            </w:pPr>
            <w:r w:rsidRPr="003F50B4">
              <w:rPr>
                <w:rFonts w:ascii="Times New Roman" w:eastAsia="Calibri" w:hAnsi="Times New Roman" w:cs="Times New Roman"/>
                <w:kern w:val="3"/>
                <w:sz w:val="24"/>
                <w:szCs w:val="24"/>
              </w:rPr>
              <w:t xml:space="preserve">Klub rodičů při MŠ </w:t>
            </w:r>
            <w:proofErr w:type="gramStart"/>
            <w:r w:rsidRPr="003F50B4">
              <w:rPr>
                <w:rFonts w:ascii="Times New Roman" w:eastAsia="Calibri" w:hAnsi="Times New Roman" w:cs="Times New Roman"/>
                <w:kern w:val="3"/>
                <w:sz w:val="24"/>
                <w:szCs w:val="24"/>
              </w:rPr>
              <w:t xml:space="preserve">Hochmanova, </w:t>
            </w:r>
            <w:proofErr w:type="spellStart"/>
            <w:r w:rsidRPr="003F50B4">
              <w:rPr>
                <w:rFonts w:ascii="Times New Roman" w:eastAsia="Calibri" w:hAnsi="Times New Roman" w:cs="Times New Roman"/>
                <w:kern w:val="3"/>
                <w:sz w:val="24"/>
                <w:szCs w:val="24"/>
              </w:rPr>
              <w:t>z.s</w:t>
            </w:r>
            <w:proofErr w:type="spellEnd"/>
            <w:r w:rsidRPr="003F50B4">
              <w:rPr>
                <w:rFonts w:ascii="Times New Roman" w:eastAsia="Calibri" w:hAnsi="Times New Roman" w:cs="Times New Roman"/>
                <w:kern w:val="3"/>
                <w:sz w:val="24"/>
                <w:szCs w:val="24"/>
              </w:rPr>
              <w:t>.</w:t>
            </w:r>
            <w:proofErr w:type="gramEnd"/>
          </w:p>
        </w:tc>
      </w:tr>
    </w:tbl>
    <w:p w:rsidR="003F50B4" w:rsidRDefault="003F50B4"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2D4D0F" w:rsidRDefault="002D4D0F" w:rsidP="006D0EDD">
      <w:pPr>
        <w:suppressAutoHyphens/>
        <w:autoSpaceDN w:val="0"/>
        <w:spacing w:after="0" w:line="256" w:lineRule="auto"/>
        <w:rPr>
          <w:rFonts w:ascii="Times New Roman" w:hAnsi="Times New Roman" w:cs="Times New Roman"/>
          <w:b/>
          <w:sz w:val="24"/>
          <w:szCs w:val="24"/>
        </w:rPr>
      </w:pPr>
    </w:p>
    <w:p w:rsidR="002D4D0F" w:rsidRDefault="002D4D0F" w:rsidP="003F50B4">
      <w:pPr>
        <w:suppressAutoHyphens/>
        <w:autoSpaceDN w:val="0"/>
        <w:spacing w:after="0" w:line="256" w:lineRule="auto"/>
        <w:jc w:val="center"/>
        <w:rPr>
          <w:rFonts w:ascii="Times New Roman" w:hAnsi="Times New Roman" w:cs="Times New Roman"/>
          <w:b/>
          <w:sz w:val="24"/>
          <w:szCs w:val="24"/>
        </w:rPr>
      </w:pPr>
    </w:p>
    <w:p w:rsidR="006D0EDD" w:rsidRPr="003F50B4" w:rsidRDefault="006D0EDD" w:rsidP="003F50B4">
      <w:pPr>
        <w:suppressAutoHyphens/>
        <w:autoSpaceDN w:val="0"/>
        <w:spacing w:after="0" w:line="256" w:lineRule="auto"/>
        <w:jc w:val="center"/>
        <w:rPr>
          <w:rFonts w:ascii="Times New Roman" w:hAnsi="Times New Roman" w:cs="Times New Roman"/>
          <w:b/>
          <w:sz w:val="24"/>
          <w:szCs w:val="24"/>
        </w:rPr>
      </w:pPr>
    </w:p>
    <w:p w:rsidR="003F50B4" w:rsidRPr="005672FA" w:rsidRDefault="005672FA" w:rsidP="005672FA">
      <w:pPr>
        <w:suppressAutoHyphens/>
        <w:autoSpaceDN w:val="0"/>
        <w:spacing w:after="0" w:line="256" w:lineRule="auto"/>
        <w:ind w:left="36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I.        </w:t>
      </w:r>
      <w:r w:rsidR="003F50B4" w:rsidRPr="005672FA">
        <w:rPr>
          <w:rFonts w:ascii="Times New Roman" w:hAnsi="Times New Roman" w:cs="Times New Roman"/>
          <w:b/>
          <w:bCs/>
          <w:sz w:val="24"/>
          <w:szCs w:val="24"/>
        </w:rPr>
        <w:t>Úvodní ustanovení</w:t>
      </w:r>
    </w:p>
    <w:p w:rsidR="004853B9" w:rsidRDefault="004853B9" w:rsidP="003F50B4">
      <w:pPr>
        <w:pStyle w:val="Odstavecseseznamem"/>
        <w:spacing w:after="0"/>
        <w:ind w:left="0"/>
        <w:rPr>
          <w:rFonts w:ascii="Times New Roman" w:hAnsi="Times New Roman" w:cs="Times New Roman"/>
          <w:sz w:val="24"/>
          <w:szCs w:val="24"/>
        </w:rPr>
      </w:pPr>
    </w:p>
    <w:p w:rsidR="003F50B4" w:rsidRPr="003F50B4" w:rsidRDefault="003F50B4" w:rsidP="003F50B4">
      <w:pPr>
        <w:pStyle w:val="Odstavecseseznamem"/>
        <w:spacing w:after="0"/>
        <w:ind w:left="0"/>
        <w:rPr>
          <w:rFonts w:ascii="Times New Roman" w:hAnsi="Times New Roman" w:cs="Times New Roman"/>
          <w:sz w:val="24"/>
          <w:szCs w:val="24"/>
        </w:rPr>
      </w:pPr>
      <w:r w:rsidRPr="003F50B4">
        <w:rPr>
          <w:rFonts w:ascii="Times New Roman" w:hAnsi="Times New Roman" w:cs="Times New Roman"/>
          <w:sz w:val="24"/>
          <w:szCs w:val="24"/>
        </w:rPr>
        <w:t>Název, forma, sídlo a charakter</w:t>
      </w:r>
      <w:r w:rsidR="004853B9">
        <w:rPr>
          <w:rFonts w:ascii="Times New Roman" w:hAnsi="Times New Roman" w:cs="Times New Roman"/>
          <w:sz w:val="24"/>
          <w:szCs w:val="24"/>
        </w:rPr>
        <w:t>:</w:t>
      </w:r>
    </w:p>
    <w:p w:rsidR="003F50B4" w:rsidRPr="003F50B4" w:rsidRDefault="003F50B4" w:rsidP="003F50B4">
      <w:pPr>
        <w:pStyle w:val="Odstavecseseznamem"/>
        <w:spacing w:after="0"/>
        <w:ind w:left="0"/>
        <w:rPr>
          <w:rFonts w:ascii="Times New Roman" w:hAnsi="Times New Roman" w:cs="Times New Roman"/>
          <w:sz w:val="24"/>
          <w:szCs w:val="24"/>
        </w:rPr>
      </w:pPr>
      <w:r w:rsidRPr="003F50B4">
        <w:rPr>
          <w:rFonts w:ascii="Times New Roman" w:hAnsi="Times New Roman" w:cs="Times New Roman"/>
          <w:sz w:val="24"/>
          <w:szCs w:val="24"/>
        </w:rPr>
        <w:t xml:space="preserve">Klub rodičů při MŠ </w:t>
      </w:r>
      <w:proofErr w:type="gramStart"/>
      <w:r w:rsidRPr="003F50B4">
        <w:rPr>
          <w:rFonts w:ascii="Times New Roman" w:hAnsi="Times New Roman" w:cs="Times New Roman"/>
          <w:sz w:val="24"/>
          <w:szCs w:val="24"/>
        </w:rPr>
        <w:t xml:space="preserve">Hochmanova, </w:t>
      </w:r>
      <w:proofErr w:type="spellStart"/>
      <w:r w:rsidRPr="003F50B4">
        <w:rPr>
          <w:rFonts w:ascii="Times New Roman" w:hAnsi="Times New Roman" w:cs="Times New Roman"/>
          <w:sz w:val="24"/>
          <w:szCs w:val="24"/>
        </w:rPr>
        <w:t>z.s</w:t>
      </w:r>
      <w:proofErr w:type="spellEnd"/>
      <w:r w:rsidRPr="003F50B4">
        <w:rPr>
          <w:rFonts w:ascii="Times New Roman" w:hAnsi="Times New Roman" w:cs="Times New Roman"/>
          <w:sz w:val="24"/>
          <w:szCs w:val="24"/>
        </w:rPr>
        <w:t>.</w:t>
      </w:r>
      <w:proofErr w:type="gramEnd"/>
      <w:r w:rsidRPr="003F50B4">
        <w:rPr>
          <w:rFonts w:ascii="Times New Roman" w:hAnsi="Times New Roman" w:cs="Times New Roman"/>
          <w:sz w:val="24"/>
          <w:szCs w:val="24"/>
        </w:rPr>
        <w:t xml:space="preserve"> (dále jen „klub“) je právnickou osobou založenou v souladu se zákonem č. 89/2012 Sb., občanský zákoník, v platném znění.</w:t>
      </w:r>
    </w:p>
    <w:p w:rsidR="003F50B4" w:rsidRPr="003F50B4" w:rsidRDefault="003F50B4" w:rsidP="003F50B4">
      <w:pPr>
        <w:pStyle w:val="Odstavecseseznamem"/>
        <w:spacing w:after="0"/>
        <w:ind w:left="0"/>
        <w:rPr>
          <w:rFonts w:ascii="Times New Roman" w:hAnsi="Times New Roman" w:cs="Times New Roman"/>
          <w:sz w:val="24"/>
          <w:szCs w:val="24"/>
        </w:rPr>
      </w:pPr>
      <w:r w:rsidRPr="003F50B4">
        <w:rPr>
          <w:rFonts w:ascii="Times New Roman" w:hAnsi="Times New Roman" w:cs="Times New Roman"/>
          <w:sz w:val="24"/>
          <w:szCs w:val="24"/>
        </w:rPr>
        <w:t>Sídlo klubu je v Brně, Hochmanova 2432/25, 628 00.</w:t>
      </w:r>
    </w:p>
    <w:p w:rsidR="003F50B4" w:rsidRPr="003F50B4" w:rsidRDefault="003F50B4" w:rsidP="003F50B4">
      <w:pPr>
        <w:pStyle w:val="Odstavecseseznamem"/>
        <w:spacing w:after="0"/>
        <w:ind w:left="0"/>
        <w:rPr>
          <w:rFonts w:ascii="Times New Roman" w:hAnsi="Times New Roman" w:cs="Times New Roman"/>
          <w:sz w:val="24"/>
          <w:szCs w:val="24"/>
        </w:rPr>
      </w:pPr>
      <w:r w:rsidRPr="003F50B4">
        <w:rPr>
          <w:rFonts w:ascii="Times New Roman" w:hAnsi="Times New Roman" w:cs="Times New Roman"/>
          <w:sz w:val="24"/>
          <w:szCs w:val="24"/>
        </w:rPr>
        <w:t>Klub je dobrovolným, nevládním, neziskovým svazkem rodičů, zákonných zástupců dětí a občanů, kteří se zajímají o výchovu dětí a práci školy.</w:t>
      </w:r>
    </w:p>
    <w:p w:rsidR="003F50B4" w:rsidRDefault="003F50B4" w:rsidP="003F50B4">
      <w:pPr>
        <w:pStyle w:val="Odstavecseseznamem"/>
        <w:ind w:left="-142"/>
        <w:rPr>
          <w:rFonts w:ascii="Times New Roman" w:hAnsi="Times New Roman" w:cs="Times New Roman"/>
          <w:sz w:val="24"/>
          <w:szCs w:val="24"/>
        </w:rPr>
      </w:pPr>
    </w:p>
    <w:p w:rsidR="003F50B4" w:rsidRPr="003F50B4" w:rsidRDefault="003F50B4" w:rsidP="003F50B4">
      <w:pPr>
        <w:pStyle w:val="Odstavecseseznamem"/>
        <w:ind w:left="-142"/>
        <w:rPr>
          <w:rFonts w:ascii="Times New Roman" w:hAnsi="Times New Roman" w:cs="Times New Roman"/>
          <w:sz w:val="24"/>
          <w:szCs w:val="24"/>
        </w:rPr>
      </w:pPr>
    </w:p>
    <w:p w:rsidR="003F50B4" w:rsidRPr="005672FA" w:rsidRDefault="005672FA" w:rsidP="005672FA">
      <w:pPr>
        <w:suppressAutoHyphens/>
        <w:autoSpaceDN w:val="0"/>
        <w:spacing w:line="256" w:lineRule="auto"/>
        <w:ind w:left="360"/>
        <w:jc w:val="center"/>
        <w:rPr>
          <w:rFonts w:ascii="Times New Roman" w:hAnsi="Times New Roman" w:cs="Times New Roman"/>
          <w:sz w:val="24"/>
          <w:szCs w:val="24"/>
        </w:rPr>
      </w:pPr>
      <w:r>
        <w:rPr>
          <w:rFonts w:ascii="Times New Roman" w:hAnsi="Times New Roman" w:cs="Times New Roman"/>
          <w:b/>
          <w:bCs/>
          <w:sz w:val="24"/>
          <w:szCs w:val="24"/>
        </w:rPr>
        <w:t xml:space="preserve">II.       </w:t>
      </w:r>
      <w:r w:rsidR="003F50B4" w:rsidRPr="005672FA">
        <w:rPr>
          <w:rFonts w:ascii="Times New Roman" w:hAnsi="Times New Roman" w:cs="Times New Roman"/>
          <w:b/>
          <w:bCs/>
          <w:sz w:val="24"/>
          <w:szCs w:val="24"/>
        </w:rPr>
        <w:t>Činnost a účel klubu</w:t>
      </w:r>
    </w:p>
    <w:p w:rsidR="003F50B4" w:rsidRPr="003F50B4" w:rsidRDefault="003F50B4" w:rsidP="003F50B4">
      <w:pPr>
        <w:pStyle w:val="Odstavecseseznamem"/>
        <w:ind w:left="0"/>
        <w:rPr>
          <w:rFonts w:ascii="Times New Roman" w:hAnsi="Times New Roman" w:cs="Times New Roman"/>
          <w:sz w:val="24"/>
          <w:szCs w:val="24"/>
        </w:rPr>
      </w:pPr>
      <w:r w:rsidRPr="003F50B4">
        <w:rPr>
          <w:rFonts w:ascii="Times New Roman" w:hAnsi="Times New Roman" w:cs="Times New Roman"/>
          <w:sz w:val="24"/>
          <w:szCs w:val="24"/>
        </w:rPr>
        <w:t>Základním účelem klubu je:</w:t>
      </w:r>
    </w:p>
    <w:p w:rsidR="003F50B4" w:rsidRPr="003F50B4" w:rsidRDefault="003F50B4" w:rsidP="003F0819">
      <w:pPr>
        <w:pStyle w:val="Odstavecseseznamem"/>
        <w:numPr>
          <w:ilvl w:val="0"/>
          <w:numId w:val="23"/>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Koordinace a sjednocení výchovně vzdělávacího působení rodiny a školy a respektování práv dětí</w:t>
      </w:r>
    </w:p>
    <w:p w:rsidR="003F50B4" w:rsidRPr="003F50B4" w:rsidRDefault="003F50B4" w:rsidP="003F0819">
      <w:pPr>
        <w:pStyle w:val="Odstavecseseznamem"/>
        <w:numPr>
          <w:ilvl w:val="0"/>
          <w:numId w:val="24"/>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Vzájemná spolupráce mezi rodiči a školou</w:t>
      </w:r>
    </w:p>
    <w:p w:rsidR="003F50B4" w:rsidRPr="003F50B4" w:rsidRDefault="003F50B4" w:rsidP="003F0819">
      <w:pPr>
        <w:pStyle w:val="Odstavecseseznamem"/>
        <w:numPr>
          <w:ilvl w:val="0"/>
          <w:numId w:val="24"/>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Finanční a organizační pomoc klubu škole při zajišťování akcí organizovaných pro děti, docházejících do mateřské školy</w:t>
      </w:r>
    </w:p>
    <w:p w:rsidR="003F50B4" w:rsidRPr="003F50B4" w:rsidRDefault="003F50B4" w:rsidP="003F0819">
      <w:pPr>
        <w:pStyle w:val="Odstavecseseznamem"/>
        <w:numPr>
          <w:ilvl w:val="0"/>
          <w:numId w:val="24"/>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Materiální pomoc klubu při zlepšování školního vybavení, prostředí a okolí školy</w:t>
      </w:r>
    </w:p>
    <w:p w:rsidR="003F50B4" w:rsidRPr="003F50B4" w:rsidRDefault="003F50B4" w:rsidP="003F0819">
      <w:pPr>
        <w:pStyle w:val="Odstavecseseznamem"/>
        <w:numPr>
          <w:ilvl w:val="0"/>
          <w:numId w:val="24"/>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Pomoc klubu škole při získávání sponzorů pro mateřskou školu</w:t>
      </w:r>
    </w:p>
    <w:p w:rsidR="003F50B4" w:rsidRDefault="003F50B4" w:rsidP="003F50B4">
      <w:pPr>
        <w:pStyle w:val="Odstavecseseznamem"/>
        <w:ind w:left="218"/>
        <w:jc w:val="center"/>
        <w:rPr>
          <w:rFonts w:ascii="Times New Roman" w:hAnsi="Times New Roman" w:cs="Times New Roman"/>
          <w:sz w:val="24"/>
          <w:szCs w:val="24"/>
        </w:rPr>
      </w:pPr>
    </w:p>
    <w:p w:rsidR="003F50B4" w:rsidRPr="003F50B4" w:rsidRDefault="003F50B4" w:rsidP="003F50B4">
      <w:pPr>
        <w:pStyle w:val="Odstavecseseznamem"/>
        <w:ind w:left="218"/>
        <w:jc w:val="center"/>
        <w:rPr>
          <w:rFonts w:ascii="Times New Roman" w:hAnsi="Times New Roman" w:cs="Times New Roman"/>
          <w:sz w:val="24"/>
          <w:szCs w:val="24"/>
        </w:rPr>
      </w:pPr>
    </w:p>
    <w:p w:rsidR="003F50B4" w:rsidRPr="005672FA" w:rsidRDefault="005672FA" w:rsidP="005672FA">
      <w:pPr>
        <w:suppressAutoHyphens/>
        <w:autoSpaceDN w:val="0"/>
        <w:spacing w:line="256" w:lineRule="auto"/>
        <w:ind w:left="2987"/>
        <w:rPr>
          <w:rFonts w:ascii="Times New Roman" w:hAnsi="Times New Roman" w:cs="Times New Roman"/>
          <w:sz w:val="24"/>
          <w:szCs w:val="24"/>
        </w:rPr>
      </w:pPr>
      <w:r>
        <w:rPr>
          <w:rFonts w:ascii="Times New Roman" w:hAnsi="Times New Roman" w:cs="Times New Roman"/>
          <w:b/>
          <w:bCs/>
          <w:sz w:val="24"/>
          <w:szCs w:val="24"/>
        </w:rPr>
        <w:t xml:space="preserve">     III.         </w:t>
      </w:r>
      <w:r w:rsidR="003F50B4" w:rsidRPr="005672FA">
        <w:rPr>
          <w:rFonts w:ascii="Times New Roman" w:hAnsi="Times New Roman" w:cs="Times New Roman"/>
          <w:b/>
          <w:bCs/>
          <w:sz w:val="24"/>
          <w:szCs w:val="24"/>
        </w:rPr>
        <w:t>Členství klubu</w:t>
      </w:r>
    </w:p>
    <w:p w:rsidR="003F50B4" w:rsidRPr="004318E6" w:rsidRDefault="003F50B4" w:rsidP="004318E6">
      <w:pPr>
        <w:pStyle w:val="Odstavecseseznamem"/>
        <w:numPr>
          <w:ilvl w:val="0"/>
          <w:numId w:val="26"/>
        </w:numPr>
        <w:tabs>
          <w:tab w:val="left" w:pos="225"/>
        </w:tabs>
        <w:suppressAutoHyphens/>
        <w:autoSpaceDN w:val="0"/>
        <w:spacing w:line="256" w:lineRule="auto"/>
        <w:ind w:left="0" w:firstLine="0"/>
        <w:contextualSpacing w:val="0"/>
        <w:rPr>
          <w:rFonts w:ascii="Times New Roman" w:hAnsi="Times New Roman" w:cs="Times New Roman"/>
          <w:sz w:val="24"/>
          <w:szCs w:val="24"/>
        </w:rPr>
      </w:pPr>
      <w:r w:rsidRPr="003F50B4">
        <w:rPr>
          <w:rFonts w:ascii="Times New Roman" w:hAnsi="Times New Roman" w:cs="Times New Roman"/>
          <w:sz w:val="24"/>
          <w:szCs w:val="24"/>
        </w:rPr>
        <w:t>Členem klubu mohou být zletilé fyzické i právnické osoby, které mají zájem na stálém zlepšování činnosti školy a souhlasí se stanovami klubu.</w:t>
      </w:r>
    </w:p>
    <w:p w:rsidR="003F50B4" w:rsidRPr="003F50B4" w:rsidRDefault="004318E6" w:rsidP="004318E6">
      <w:pPr>
        <w:tabs>
          <w:tab w:val="left" w:pos="225"/>
        </w:tabs>
        <w:suppressAutoHyphens/>
        <w:autoSpaceDN w:val="0"/>
        <w:spacing w:line="256" w:lineRule="auto"/>
        <w:rPr>
          <w:rFonts w:ascii="Times New Roman" w:hAnsi="Times New Roman" w:cs="Times New Roman"/>
          <w:sz w:val="24"/>
          <w:szCs w:val="24"/>
        </w:rPr>
      </w:pPr>
      <w:r>
        <w:rPr>
          <w:rFonts w:ascii="Times New Roman" w:hAnsi="Times New Roman" w:cs="Times New Roman"/>
          <w:sz w:val="24"/>
          <w:szCs w:val="24"/>
        </w:rPr>
        <w:t xml:space="preserve">2.  </w:t>
      </w:r>
      <w:r w:rsidR="003F50B4" w:rsidRPr="004318E6">
        <w:rPr>
          <w:rFonts w:ascii="Times New Roman" w:hAnsi="Times New Roman" w:cs="Times New Roman"/>
          <w:sz w:val="24"/>
          <w:szCs w:val="24"/>
        </w:rPr>
        <w:t>Klub vede seznam členů, ve kterém provádí zápisy a výmazy týkající se členství osob ve spolku předseda spolku, či jím pověřená osoba. Zápis týkající se člena obsahuje jméno a příjmení/název člena, bydliště/sídlo člena, a poskytne-li členy tyto údaje pak také telefonní číslo a emailovou adresu. Seznam je neveřejný a nebude zpřístupněn.</w:t>
      </w:r>
    </w:p>
    <w:p w:rsidR="003F50B4" w:rsidRPr="004318E6" w:rsidRDefault="004318E6" w:rsidP="004318E6">
      <w:pPr>
        <w:tabs>
          <w:tab w:val="left" w:pos="225"/>
        </w:tabs>
        <w:suppressAutoHyphens/>
        <w:autoSpaceDN w:val="0"/>
        <w:spacing w:line="256" w:lineRule="auto"/>
        <w:ind w:left="-142"/>
        <w:rPr>
          <w:rFonts w:ascii="Times New Roman" w:hAnsi="Times New Roman" w:cs="Times New Roman"/>
          <w:sz w:val="24"/>
          <w:szCs w:val="24"/>
        </w:rPr>
      </w:pPr>
      <w:r>
        <w:rPr>
          <w:rFonts w:ascii="Times New Roman" w:hAnsi="Times New Roman" w:cs="Times New Roman"/>
          <w:sz w:val="24"/>
          <w:szCs w:val="24"/>
        </w:rPr>
        <w:t xml:space="preserve">   3. </w:t>
      </w:r>
      <w:r w:rsidR="003F50B4" w:rsidRPr="004318E6">
        <w:rPr>
          <w:rFonts w:ascii="Times New Roman" w:hAnsi="Times New Roman" w:cs="Times New Roman"/>
          <w:sz w:val="24"/>
          <w:szCs w:val="24"/>
        </w:rPr>
        <w:t>Člen klubu má právo:</w:t>
      </w:r>
    </w:p>
    <w:p w:rsidR="003F50B4" w:rsidRPr="003F50B4" w:rsidRDefault="003F50B4" w:rsidP="003F0819">
      <w:pPr>
        <w:pStyle w:val="Odstavecseseznamem"/>
        <w:numPr>
          <w:ilvl w:val="1"/>
          <w:numId w:val="2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zúčastnit se předmětu činnosti klubu</w:t>
      </w:r>
    </w:p>
    <w:p w:rsidR="003F50B4" w:rsidRPr="003F50B4" w:rsidRDefault="003F50B4" w:rsidP="003F0819">
      <w:pPr>
        <w:pStyle w:val="Odstavecseseznamem"/>
        <w:numPr>
          <w:ilvl w:val="1"/>
          <w:numId w:val="2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zúčastnit se schůzí členů klubu</w:t>
      </w:r>
    </w:p>
    <w:p w:rsidR="003F50B4" w:rsidRPr="003F50B4" w:rsidRDefault="003F50B4" w:rsidP="003F0819">
      <w:pPr>
        <w:pStyle w:val="Odstavecseseznamem"/>
        <w:numPr>
          <w:ilvl w:val="1"/>
          <w:numId w:val="2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být volen do orgánů klubu</w:t>
      </w:r>
    </w:p>
    <w:p w:rsidR="003F50B4" w:rsidRPr="003F50B4" w:rsidRDefault="003F50B4" w:rsidP="003F0819">
      <w:pPr>
        <w:pStyle w:val="Odstavecseseznamem"/>
        <w:numPr>
          <w:ilvl w:val="1"/>
          <w:numId w:val="2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předkládat návrhy na zkvalitnění činnosti klubu a práce školy, podávat k činnosti klubu a školy připomínky</w:t>
      </w:r>
    </w:p>
    <w:p w:rsidR="003F50B4" w:rsidRDefault="003F50B4" w:rsidP="003F0819">
      <w:pPr>
        <w:pStyle w:val="Odstavecseseznamem"/>
        <w:numPr>
          <w:ilvl w:val="1"/>
          <w:numId w:val="2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být informován o finančním hospodaření klubu</w:t>
      </w:r>
    </w:p>
    <w:p w:rsidR="003D11B5" w:rsidRDefault="003D11B5" w:rsidP="003D11B5">
      <w:pPr>
        <w:pStyle w:val="Odstavecseseznamem"/>
        <w:suppressAutoHyphens/>
        <w:autoSpaceDN w:val="0"/>
        <w:spacing w:line="240" w:lineRule="auto"/>
        <w:ind w:left="1440"/>
        <w:contextualSpacing w:val="0"/>
        <w:rPr>
          <w:rFonts w:ascii="Times New Roman" w:hAnsi="Times New Roman" w:cs="Times New Roman"/>
          <w:sz w:val="24"/>
          <w:szCs w:val="24"/>
        </w:rPr>
      </w:pPr>
    </w:p>
    <w:p w:rsidR="004318E6" w:rsidRPr="003F50B4" w:rsidRDefault="004318E6" w:rsidP="003D11B5">
      <w:pPr>
        <w:pStyle w:val="Odstavecseseznamem"/>
        <w:suppressAutoHyphens/>
        <w:autoSpaceDN w:val="0"/>
        <w:spacing w:line="240" w:lineRule="auto"/>
        <w:ind w:left="1440"/>
        <w:contextualSpacing w:val="0"/>
        <w:rPr>
          <w:rFonts w:ascii="Times New Roman" w:hAnsi="Times New Roman" w:cs="Times New Roman"/>
          <w:sz w:val="24"/>
          <w:szCs w:val="24"/>
        </w:rPr>
      </w:pPr>
    </w:p>
    <w:p w:rsidR="003F50B4" w:rsidRPr="003F50B4" w:rsidRDefault="003F50B4" w:rsidP="003F50B4">
      <w:pPr>
        <w:pStyle w:val="Standard"/>
        <w:tabs>
          <w:tab w:val="left" w:pos="225"/>
        </w:tabs>
        <w:rPr>
          <w:rFonts w:ascii="Times New Roman" w:hAnsi="Times New Roman" w:cs="Times New Roman"/>
          <w:sz w:val="24"/>
          <w:szCs w:val="24"/>
        </w:rPr>
      </w:pPr>
      <w:r w:rsidRPr="003F50B4">
        <w:rPr>
          <w:rFonts w:ascii="Times New Roman" w:hAnsi="Times New Roman" w:cs="Times New Roman"/>
          <w:sz w:val="24"/>
          <w:szCs w:val="24"/>
        </w:rPr>
        <w:lastRenderedPageBreak/>
        <w:t>4.</w:t>
      </w:r>
      <w:r w:rsidRPr="003F50B4">
        <w:rPr>
          <w:rFonts w:ascii="Times New Roman" w:hAnsi="Times New Roman" w:cs="Times New Roman"/>
          <w:sz w:val="24"/>
          <w:szCs w:val="24"/>
        </w:rPr>
        <w:tab/>
        <w:t>Člen klubu je povinen:</w:t>
      </w:r>
    </w:p>
    <w:p w:rsidR="003F50B4" w:rsidRPr="003F50B4" w:rsidRDefault="003F50B4" w:rsidP="003F0819">
      <w:pPr>
        <w:pStyle w:val="Odstavecseseznamem"/>
        <w:numPr>
          <w:ilvl w:val="0"/>
          <w:numId w:val="31"/>
        </w:numPr>
        <w:suppressAutoHyphens/>
        <w:autoSpaceDN w:val="0"/>
        <w:spacing w:line="256" w:lineRule="auto"/>
        <w:ind w:firstLine="414"/>
        <w:contextualSpacing w:val="0"/>
        <w:rPr>
          <w:rFonts w:ascii="Times New Roman" w:hAnsi="Times New Roman" w:cs="Times New Roman"/>
          <w:sz w:val="24"/>
          <w:szCs w:val="24"/>
        </w:rPr>
      </w:pPr>
      <w:r w:rsidRPr="003F50B4">
        <w:rPr>
          <w:rFonts w:ascii="Times New Roman" w:hAnsi="Times New Roman" w:cs="Times New Roman"/>
          <w:sz w:val="24"/>
          <w:szCs w:val="24"/>
        </w:rPr>
        <w:t>platit řádně a včas roční příspěvek ve výši schválené členskou schůzí</w:t>
      </w:r>
    </w:p>
    <w:p w:rsidR="003F50B4" w:rsidRPr="003F50B4" w:rsidRDefault="003F50B4" w:rsidP="003F0819">
      <w:pPr>
        <w:pStyle w:val="Odstavecseseznamem"/>
        <w:numPr>
          <w:ilvl w:val="0"/>
          <w:numId w:val="32"/>
        </w:numPr>
        <w:suppressAutoHyphens/>
        <w:autoSpaceDN w:val="0"/>
        <w:spacing w:line="240" w:lineRule="auto"/>
        <w:ind w:firstLine="414"/>
        <w:contextualSpacing w:val="0"/>
        <w:rPr>
          <w:rFonts w:ascii="Times New Roman" w:hAnsi="Times New Roman" w:cs="Times New Roman"/>
          <w:sz w:val="24"/>
          <w:szCs w:val="24"/>
        </w:rPr>
      </w:pPr>
      <w:r w:rsidRPr="003F50B4">
        <w:rPr>
          <w:rFonts w:ascii="Times New Roman" w:hAnsi="Times New Roman" w:cs="Times New Roman"/>
          <w:sz w:val="24"/>
          <w:szCs w:val="24"/>
        </w:rPr>
        <w:t>dodržovat stanovy klubu</w:t>
      </w:r>
    </w:p>
    <w:p w:rsidR="003F50B4" w:rsidRPr="003F50B4" w:rsidRDefault="003F50B4" w:rsidP="003F0819">
      <w:pPr>
        <w:pStyle w:val="Odstavecseseznamem"/>
        <w:numPr>
          <w:ilvl w:val="0"/>
          <w:numId w:val="32"/>
        </w:numPr>
        <w:suppressAutoHyphens/>
        <w:autoSpaceDN w:val="0"/>
        <w:spacing w:line="240" w:lineRule="auto"/>
        <w:ind w:firstLine="414"/>
        <w:contextualSpacing w:val="0"/>
        <w:rPr>
          <w:rFonts w:ascii="Times New Roman" w:hAnsi="Times New Roman" w:cs="Times New Roman"/>
          <w:sz w:val="24"/>
          <w:szCs w:val="24"/>
        </w:rPr>
      </w:pPr>
      <w:r w:rsidRPr="003F50B4">
        <w:rPr>
          <w:rFonts w:ascii="Times New Roman" w:hAnsi="Times New Roman" w:cs="Times New Roman"/>
          <w:sz w:val="24"/>
          <w:szCs w:val="24"/>
        </w:rPr>
        <w:t>řídit se ustanovením členské schůze</w:t>
      </w:r>
    </w:p>
    <w:p w:rsidR="003F50B4" w:rsidRDefault="003F50B4" w:rsidP="003F0819">
      <w:pPr>
        <w:pStyle w:val="Odstavecseseznamem"/>
        <w:numPr>
          <w:ilvl w:val="0"/>
          <w:numId w:val="32"/>
        </w:numPr>
        <w:suppressAutoHyphens/>
        <w:autoSpaceDN w:val="0"/>
        <w:spacing w:line="240" w:lineRule="auto"/>
        <w:ind w:firstLine="414"/>
        <w:contextualSpacing w:val="0"/>
        <w:rPr>
          <w:rFonts w:ascii="Times New Roman" w:hAnsi="Times New Roman" w:cs="Times New Roman"/>
          <w:sz w:val="24"/>
          <w:szCs w:val="24"/>
        </w:rPr>
      </w:pPr>
      <w:r w:rsidRPr="003F50B4">
        <w:rPr>
          <w:rFonts w:ascii="Times New Roman" w:hAnsi="Times New Roman" w:cs="Times New Roman"/>
          <w:sz w:val="24"/>
          <w:szCs w:val="24"/>
        </w:rPr>
        <w:t xml:space="preserve">v případě zvolení nebo ustanovení svědomitě vykonávat funkce v orgánech </w:t>
      </w:r>
    </w:p>
    <w:p w:rsidR="008A213C" w:rsidRPr="008A213C" w:rsidRDefault="008A213C" w:rsidP="008A213C">
      <w:pPr>
        <w:suppressAutoHyphens/>
        <w:autoSpaceDN w:val="0"/>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3F50B4">
        <w:rPr>
          <w:rFonts w:ascii="Times New Roman" w:hAnsi="Times New Roman" w:cs="Times New Roman"/>
          <w:sz w:val="24"/>
          <w:szCs w:val="24"/>
        </w:rPr>
        <w:t>klubu</w:t>
      </w:r>
      <w:r>
        <w:rPr>
          <w:rFonts w:ascii="Times New Roman" w:hAnsi="Times New Roman" w:cs="Times New Roman"/>
          <w:sz w:val="24"/>
          <w:szCs w:val="24"/>
        </w:rPr>
        <w:t xml:space="preserve"> </w:t>
      </w:r>
    </w:p>
    <w:p w:rsidR="003F50B4" w:rsidRPr="003F50B4" w:rsidRDefault="003F50B4" w:rsidP="003F50B4">
      <w:pPr>
        <w:pStyle w:val="Standard"/>
        <w:tabs>
          <w:tab w:val="left" w:pos="225"/>
        </w:tabs>
        <w:rPr>
          <w:rFonts w:ascii="Times New Roman" w:hAnsi="Times New Roman" w:cs="Times New Roman"/>
          <w:sz w:val="24"/>
          <w:szCs w:val="24"/>
        </w:rPr>
      </w:pPr>
      <w:r w:rsidRPr="003F50B4">
        <w:rPr>
          <w:rFonts w:ascii="Times New Roman" w:hAnsi="Times New Roman" w:cs="Times New Roman"/>
          <w:sz w:val="24"/>
          <w:szCs w:val="24"/>
        </w:rPr>
        <w:t>5.</w:t>
      </w:r>
      <w:r w:rsidRPr="003F50B4">
        <w:rPr>
          <w:rFonts w:ascii="Times New Roman" w:hAnsi="Times New Roman" w:cs="Times New Roman"/>
          <w:sz w:val="24"/>
          <w:szCs w:val="24"/>
        </w:rPr>
        <w:tab/>
        <w:t>Členství klubu zaniká:</w:t>
      </w:r>
    </w:p>
    <w:p w:rsidR="003F50B4" w:rsidRPr="003F50B4" w:rsidRDefault="003F50B4" w:rsidP="003F0819">
      <w:pPr>
        <w:pStyle w:val="Odstavecseseznamem"/>
        <w:numPr>
          <w:ilvl w:val="1"/>
          <w:numId w:val="34"/>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doručením písemného sdělení člena o vystoupení z klubu do sídla klubu</w:t>
      </w:r>
    </w:p>
    <w:p w:rsidR="003F50B4" w:rsidRPr="003F50B4" w:rsidRDefault="003F50B4" w:rsidP="003F0819">
      <w:pPr>
        <w:pStyle w:val="Odstavecseseznamem"/>
        <w:numPr>
          <w:ilvl w:val="1"/>
          <w:numId w:val="34"/>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skončením docházky dítěte člena klubu do školy</w:t>
      </w:r>
    </w:p>
    <w:p w:rsidR="003F50B4" w:rsidRPr="003F50B4" w:rsidRDefault="003F50B4" w:rsidP="003F0819">
      <w:pPr>
        <w:pStyle w:val="Odstavecseseznamem"/>
        <w:numPr>
          <w:ilvl w:val="1"/>
          <w:numId w:val="34"/>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vyloučením člena, zejména z důvodu neuhrazení ročního příspěvku klubu</w:t>
      </w:r>
    </w:p>
    <w:p w:rsidR="003F50B4" w:rsidRPr="003F50B4" w:rsidRDefault="003F50B4" w:rsidP="003F0819">
      <w:pPr>
        <w:pStyle w:val="Odstavecseseznamem"/>
        <w:numPr>
          <w:ilvl w:val="1"/>
          <w:numId w:val="34"/>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zrušením klubu</w:t>
      </w:r>
    </w:p>
    <w:p w:rsidR="003F50B4" w:rsidRPr="003F50B4" w:rsidRDefault="003F50B4" w:rsidP="003F50B4">
      <w:pPr>
        <w:pStyle w:val="Odstavecseseznamem"/>
        <w:tabs>
          <w:tab w:val="left" w:pos="225"/>
        </w:tabs>
        <w:ind w:left="0"/>
        <w:rPr>
          <w:rFonts w:ascii="Times New Roman" w:hAnsi="Times New Roman" w:cs="Times New Roman"/>
          <w:sz w:val="24"/>
          <w:szCs w:val="24"/>
        </w:rPr>
      </w:pPr>
      <w:r w:rsidRPr="003F50B4">
        <w:rPr>
          <w:rFonts w:ascii="Times New Roman" w:hAnsi="Times New Roman" w:cs="Times New Roman"/>
          <w:sz w:val="24"/>
          <w:szCs w:val="24"/>
        </w:rPr>
        <w:t xml:space="preserve">6. </w:t>
      </w:r>
      <w:r w:rsidRPr="003F50B4">
        <w:rPr>
          <w:rFonts w:ascii="Times New Roman" w:hAnsi="Times New Roman" w:cs="Times New Roman"/>
          <w:sz w:val="24"/>
          <w:szCs w:val="24"/>
        </w:rPr>
        <w:tab/>
        <w:t>S ukončením členství v klubu jsou současně vymazány údaje ze seznamu členů v souladu s legislativními požadavky.</w:t>
      </w:r>
    </w:p>
    <w:p w:rsidR="003F50B4" w:rsidRPr="003F50B4" w:rsidRDefault="003F50B4" w:rsidP="003F50B4">
      <w:pPr>
        <w:pStyle w:val="Odstavecseseznamem"/>
        <w:rPr>
          <w:rFonts w:ascii="Times New Roman" w:hAnsi="Times New Roman" w:cs="Times New Roman"/>
          <w:sz w:val="24"/>
          <w:szCs w:val="24"/>
        </w:rPr>
      </w:pPr>
    </w:p>
    <w:p w:rsidR="003F50B4" w:rsidRPr="003F50B4" w:rsidRDefault="003F50B4" w:rsidP="003F50B4">
      <w:pPr>
        <w:pStyle w:val="Odstavecseseznamem"/>
        <w:ind w:left="1440"/>
        <w:rPr>
          <w:rFonts w:ascii="Times New Roman" w:hAnsi="Times New Roman" w:cs="Times New Roman"/>
          <w:sz w:val="24"/>
          <w:szCs w:val="24"/>
        </w:rPr>
      </w:pPr>
    </w:p>
    <w:p w:rsidR="003F50B4" w:rsidRPr="005672FA" w:rsidRDefault="005672FA" w:rsidP="005672FA">
      <w:pPr>
        <w:suppressAutoHyphens/>
        <w:autoSpaceDN w:val="0"/>
        <w:spacing w:line="256" w:lineRule="auto"/>
        <w:ind w:left="360"/>
        <w:jc w:val="center"/>
        <w:rPr>
          <w:rFonts w:ascii="Times New Roman" w:hAnsi="Times New Roman" w:cs="Times New Roman"/>
          <w:sz w:val="24"/>
          <w:szCs w:val="24"/>
        </w:rPr>
      </w:pPr>
      <w:r>
        <w:rPr>
          <w:rFonts w:ascii="Times New Roman" w:hAnsi="Times New Roman" w:cs="Times New Roman"/>
          <w:b/>
          <w:bCs/>
          <w:sz w:val="24"/>
          <w:szCs w:val="24"/>
        </w:rPr>
        <w:t xml:space="preserve">IV.        </w:t>
      </w:r>
      <w:r w:rsidR="003F50B4" w:rsidRPr="005672FA">
        <w:rPr>
          <w:rFonts w:ascii="Times New Roman" w:hAnsi="Times New Roman" w:cs="Times New Roman"/>
          <w:b/>
          <w:bCs/>
          <w:sz w:val="24"/>
          <w:szCs w:val="24"/>
        </w:rPr>
        <w:t>Orgány klubu</w:t>
      </w:r>
    </w:p>
    <w:p w:rsidR="003F50B4" w:rsidRPr="003F50B4" w:rsidRDefault="003F50B4" w:rsidP="003F0819">
      <w:pPr>
        <w:pStyle w:val="Odstavecseseznamem"/>
        <w:numPr>
          <w:ilvl w:val="0"/>
          <w:numId w:val="36"/>
        </w:numPr>
        <w:suppressAutoHyphens/>
        <w:autoSpaceDN w:val="0"/>
        <w:spacing w:line="256" w:lineRule="auto"/>
        <w:ind w:left="907" w:hanging="283"/>
        <w:contextualSpacing w:val="0"/>
        <w:rPr>
          <w:rFonts w:ascii="Times New Roman" w:hAnsi="Times New Roman" w:cs="Times New Roman"/>
          <w:sz w:val="24"/>
          <w:szCs w:val="24"/>
        </w:rPr>
      </w:pPr>
      <w:r w:rsidRPr="003F50B4">
        <w:rPr>
          <w:rFonts w:ascii="Times New Roman" w:hAnsi="Times New Roman" w:cs="Times New Roman"/>
          <w:sz w:val="24"/>
          <w:szCs w:val="24"/>
        </w:rPr>
        <w:t>Orgány klubu jsou:</w:t>
      </w:r>
    </w:p>
    <w:p w:rsidR="003F50B4" w:rsidRPr="003F50B4" w:rsidRDefault="003F50B4" w:rsidP="003F0819">
      <w:pPr>
        <w:pStyle w:val="Odstavecseseznamem"/>
        <w:numPr>
          <w:ilvl w:val="0"/>
          <w:numId w:val="38"/>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Členská schůze</w:t>
      </w:r>
    </w:p>
    <w:p w:rsidR="003F50B4" w:rsidRPr="003F50B4" w:rsidRDefault="003F50B4" w:rsidP="003F0819">
      <w:pPr>
        <w:pStyle w:val="Odstavecseseznamem"/>
        <w:numPr>
          <w:ilvl w:val="0"/>
          <w:numId w:val="3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Výbor klubu</w:t>
      </w:r>
    </w:p>
    <w:p w:rsidR="003F50B4" w:rsidRPr="003F50B4" w:rsidRDefault="003F50B4" w:rsidP="003F0819">
      <w:pPr>
        <w:pStyle w:val="Odstavecseseznamem"/>
        <w:numPr>
          <w:ilvl w:val="0"/>
          <w:numId w:val="3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Předseda klubu</w:t>
      </w:r>
    </w:p>
    <w:p w:rsidR="003F50B4" w:rsidRPr="003F50B4" w:rsidRDefault="003F50B4" w:rsidP="003F0819">
      <w:pPr>
        <w:pStyle w:val="Odstavecseseznamem"/>
        <w:numPr>
          <w:ilvl w:val="0"/>
          <w:numId w:val="3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Revizor klubu</w:t>
      </w:r>
    </w:p>
    <w:p w:rsidR="003F50B4" w:rsidRPr="003F50B4" w:rsidRDefault="003F50B4" w:rsidP="003F0819">
      <w:pPr>
        <w:pStyle w:val="Odstavecseseznamem"/>
        <w:numPr>
          <w:ilvl w:val="0"/>
          <w:numId w:val="3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Místopředseda</w:t>
      </w:r>
    </w:p>
    <w:p w:rsidR="003F50B4" w:rsidRPr="003F50B4" w:rsidRDefault="003F50B4" w:rsidP="003F0819">
      <w:pPr>
        <w:pStyle w:val="Odstavecseseznamem"/>
        <w:numPr>
          <w:ilvl w:val="0"/>
          <w:numId w:val="39"/>
        </w:numPr>
        <w:suppressAutoHyphens/>
        <w:autoSpaceDN w:val="0"/>
        <w:spacing w:line="240" w:lineRule="auto"/>
        <w:contextualSpacing w:val="0"/>
        <w:rPr>
          <w:rFonts w:ascii="Times New Roman" w:hAnsi="Times New Roman" w:cs="Times New Roman"/>
          <w:sz w:val="24"/>
          <w:szCs w:val="24"/>
        </w:rPr>
      </w:pPr>
      <w:r w:rsidRPr="003F50B4">
        <w:rPr>
          <w:rFonts w:ascii="Times New Roman" w:hAnsi="Times New Roman" w:cs="Times New Roman"/>
          <w:sz w:val="24"/>
          <w:szCs w:val="24"/>
        </w:rPr>
        <w:t>Hospodář</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Členská schůze klubu se koná nejméně 2x ročně.</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Funkční období výboru, předsedy, revizora, místopředsedy a hospodáře jsou 3 a více let, volí se nejpozději k 31. 10. daného roku.</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Kompetence orgánu klubu</w:t>
      </w:r>
    </w:p>
    <w:p w:rsidR="003F50B4" w:rsidRPr="003F50B4" w:rsidRDefault="003F50B4" w:rsidP="003F0819">
      <w:pPr>
        <w:pStyle w:val="Odstavecseseznamem"/>
        <w:numPr>
          <w:ilvl w:val="0"/>
          <w:numId w:val="4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Členská schůze je nejvyšší orgán klubu</w:t>
      </w:r>
    </w:p>
    <w:p w:rsidR="003F50B4" w:rsidRPr="003F50B4" w:rsidRDefault="003F50B4" w:rsidP="003F0819">
      <w:pPr>
        <w:pStyle w:val="Odstavecseseznamem"/>
        <w:numPr>
          <w:ilvl w:val="0"/>
          <w:numId w:val="44"/>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Volí výbor klubu</w:t>
      </w:r>
    </w:p>
    <w:p w:rsidR="003F50B4" w:rsidRPr="003F50B4" w:rsidRDefault="003F50B4" w:rsidP="003F0819">
      <w:pPr>
        <w:pStyle w:val="Odstavecseseznamem"/>
        <w:numPr>
          <w:ilvl w:val="0"/>
          <w:numId w:val="4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Volí revizora klubu</w:t>
      </w:r>
    </w:p>
    <w:p w:rsidR="003F50B4" w:rsidRPr="003F50B4" w:rsidRDefault="003F50B4" w:rsidP="003F0819">
      <w:pPr>
        <w:pStyle w:val="Odstavecseseznamem"/>
        <w:numPr>
          <w:ilvl w:val="0"/>
          <w:numId w:val="4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Projednává zprávu výboru o činnosti klubu</w:t>
      </w:r>
    </w:p>
    <w:p w:rsidR="003F50B4" w:rsidRPr="003F50B4" w:rsidRDefault="003F50B4" w:rsidP="003F0819">
      <w:pPr>
        <w:pStyle w:val="Odstavecseseznamem"/>
        <w:numPr>
          <w:ilvl w:val="0"/>
          <w:numId w:val="4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Rozhoduje o výši členského příspěvku</w:t>
      </w:r>
    </w:p>
    <w:p w:rsidR="003F50B4" w:rsidRPr="003F50B4" w:rsidRDefault="003F50B4" w:rsidP="003F0819">
      <w:pPr>
        <w:pStyle w:val="Odstavecseseznamem"/>
        <w:numPr>
          <w:ilvl w:val="0"/>
          <w:numId w:val="4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lastRenderedPageBreak/>
        <w:t>Schvaluje rozpočet klubu</w:t>
      </w:r>
    </w:p>
    <w:p w:rsidR="003F50B4" w:rsidRPr="003F50B4" w:rsidRDefault="003F50B4" w:rsidP="003F0819">
      <w:pPr>
        <w:pStyle w:val="Odstavecseseznamem"/>
        <w:numPr>
          <w:ilvl w:val="0"/>
          <w:numId w:val="4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Rozhoduje o dobrovolném rozpuštění klubu</w:t>
      </w:r>
    </w:p>
    <w:p w:rsidR="003F50B4" w:rsidRPr="003F50B4" w:rsidRDefault="003F50B4" w:rsidP="003F0819">
      <w:pPr>
        <w:pStyle w:val="Odstavecseseznamem"/>
        <w:numPr>
          <w:ilvl w:val="0"/>
          <w:numId w:val="46"/>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Výbor klubu</w:t>
      </w:r>
    </w:p>
    <w:p w:rsidR="003F50B4" w:rsidRPr="003F50B4" w:rsidRDefault="003F50B4" w:rsidP="003F0819">
      <w:pPr>
        <w:pStyle w:val="Odstavecseseznamem"/>
        <w:numPr>
          <w:ilvl w:val="0"/>
          <w:numId w:val="48"/>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Svolává členskou schůzi nejpozději 14 dní před schůzí a to formou pozvánky</w:t>
      </w:r>
    </w:p>
    <w:p w:rsidR="003F50B4" w:rsidRPr="003F50B4" w:rsidRDefault="003F50B4" w:rsidP="003F0819">
      <w:pPr>
        <w:pStyle w:val="Odstavecseseznamem"/>
        <w:numPr>
          <w:ilvl w:val="0"/>
          <w:numId w:val="49"/>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 období mezi schůzemi řídí činnost klubu</w:t>
      </w:r>
    </w:p>
    <w:p w:rsidR="003F50B4" w:rsidRPr="003F50B4" w:rsidRDefault="003F50B4" w:rsidP="003F0819">
      <w:pPr>
        <w:pStyle w:val="Odstavecseseznamem"/>
        <w:numPr>
          <w:ilvl w:val="0"/>
          <w:numId w:val="49"/>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Volí ze svého středu předsedu klubu</w:t>
      </w:r>
    </w:p>
    <w:p w:rsidR="003F50B4" w:rsidRPr="003F50B4" w:rsidRDefault="003F50B4" w:rsidP="003F0819">
      <w:pPr>
        <w:pStyle w:val="Odstavecseseznamem"/>
        <w:numPr>
          <w:ilvl w:val="0"/>
          <w:numId w:val="49"/>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 xml:space="preserve">Volí ze svého středu místopředsedu, hospodáře a další funkcionáře </w:t>
      </w:r>
      <w:r w:rsidR="008A213C">
        <w:rPr>
          <w:rFonts w:ascii="Times New Roman" w:hAnsi="Times New Roman" w:cs="Times New Roman"/>
          <w:sz w:val="24"/>
          <w:szCs w:val="24"/>
        </w:rPr>
        <w:t xml:space="preserve">  </w:t>
      </w:r>
      <w:r w:rsidRPr="003F50B4">
        <w:rPr>
          <w:rFonts w:ascii="Times New Roman" w:hAnsi="Times New Roman" w:cs="Times New Roman"/>
          <w:sz w:val="24"/>
          <w:szCs w:val="24"/>
        </w:rPr>
        <w:t>výboru</w:t>
      </w:r>
    </w:p>
    <w:p w:rsidR="003F50B4" w:rsidRPr="003F50B4" w:rsidRDefault="003F50B4" w:rsidP="003F0819">
      <w:pPr>
        <w:pStyle w:val="Odstavecseseznamem"/>
        <w:numPr>
          <w:ilvl w:val="0"/>
          <w:numId w:val="46"/>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Předseda klubu je statutárním orgánem klubu</w:t>
      </w:r>
    </w:p>
    <w:p w:rsidR="003F50B4" w:rsidRPr="003F50B4" w:rsidRDefault="003F50B4" w:rsidP="003F0819">
      <w:pPr>
        <w:pStyle w:val="Odstavecseseznamem"/>
        <w:numPr>
          <w:ilvl w:val="0"/>
          <w:numId w:val="51"/>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Zastupuje klub navenek</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Jedná jménem klubu a podepisuje listiny klubu</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Při výkonu své funkce se řídí právními předpisy, stanovami, rozhodnutími Výboru a rozhodnutími klubu</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Provádí zápisy s programem jednání a jeho výsledkem. Zápis podepisují zúčastnění členové výboru klubu</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 nepřítomnosti předsedy vykonává jeho povinnosti místopředseda klubu</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Listiny finanční povahy podepisuje předseda klubu společně s hospodářem klubu</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Vede bankovní účet klubu. Má podpisové a dispoziční právo k bankovnímu účtu klubu</w:t>
      </w:r>
    </w:p>
    <w:p w:rsidR="003F50B4" w:rsidRPr="003F50B4" w:rsidRDefault="003F50B4" w:rsidP="003F0819">
      <w:pPr>
        <w:pStyle w:val="Odstavecseseznamem"/>
        <w:numPr>
          <w:ilvl w:val="0"/>
          <w:numId w:val="52"/>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Jedná s vedením školy</w:t>
      </w:r>
    </w:p>
    <w:p w:rsidR="003F50B4" w:rsidRPr="003F50B4" w:rsidRDefault="003F50B4" w:rsidP="003F0819">
      <w:pPr>
        <w:pStyle w:val="Odstavecseseznamem"/>
        <w:numPr>
          <w:ilvl w:val="0"/>
          <w:numId w:val="46"/>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Revizor klubu</w:t>
      </w:r>
    </w:p>
    <w:p w:rsidR="003F50B4" w:rsidRPr="003F50B4" w:rsidRDefault="003F50B4" w:rsidP="003F0819">
      <w:pPr>
        <w:pStyle w:val="Odstavecseseznamem"/>
        <w:numPr>
          <w:ilvl w:val="0"/>
          <w:numId w:val="54"/>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Kontroluje hospodaření klubu a správu jeho majetku nejméně 2x ročně</w:t>
      </w:r>
    </w:p>
    <w:p w:rsidR="003F50B4" w:rsidRPr="003F50B4" w:rsidRDefault="003F50B4" w:rsidP="003F0819">
      <w:pPr>
        <w:pStyle w:val="Odstavecseseznamem"/>
        <w:numPr>
          <w:ilvl w:val="0"/>
          <w:numId w:val="5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Upozorňuje výbor klubu na zjištěné nedostatky a kontroluje jejich odstranění</w:t>
      </w:r>
    </w:p>
    <w:p w:rsidR="003F50B4" w:rsidRPr="003F50B4" w:rsidRDefault="003F50B4" w:rsidP="003F0819">
      <w:pPr>
        <w:pStyle w:val="Odstavecseseznamem"/>
        <w:numPr>
          <w:ilvl w:val="0"/>
          <w:numId w:val="5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Má právo pozastavit výkon rozhodnutí výboru klubu, které je v rozporu s právními předpisy, stanovami a odporuje cílům klubu, toto pozastavení výkonu rozhodnutí má platnost do zasedání členské schůze, kterou v tomto případě má právo revizor svolat</w:t>
      </w:r>
    </w:p>
    <w:p w:rsidR="003F50B4" w:rsidRPr="003F50B4" w:rsidRDefault="003F50B4" w:rsidP="003F0819">
      <w:pPr>
        <w:pStyle w:val="Odstavecseseznamem"/>
        <w:numPr>
          <w:ilvl w:val="0"/>
          <w:numId w:val="55"/>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Účastní se schůzí výboru klubu</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Ostatní členové mohou jednat jménem klubu jen na základě zmocnění uděleného předsedou klubu.</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lastRenderedPageBreak/>
        <w:t>K jednání klubu je zván revizor, místopředseda, hospodář a ředitel školy nebo jeho zástupce jím jmenovaný.</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Vylučuje se, aby funkci předsedy a místopředsedy vykonávala jedna osoba.</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Vylučuje se, aby funkci předsedy a hospodáře vykonávala jedna osoba.</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Vylučuje se, aby funkci předsedy a revizora vykonávala jedna osoba.</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Vylučuje se, aby funkci revizora a místopředsedy vykonávala jedna osoba.</w:t>
      </w:r>
    </w:p>
    <w:p w:rsidR="003F50B4" w:rsidRPr="003F50B4" w:rsidRDefault="003F50B4" w:rsidP="003F0819">
      <w:pPr>
        <w:pStyle w:val="Odstavecseseznamem"/>
        <w:numPr>
          <w:ilvl w:val="0"/>
          <w:numId w:val="40"/>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Vylučuje se, aby funkci revizora a hospodáře vykonávala jedna osoba.</w:t>
      </w:r>
    </w:p>
    <w:p w:rsidR="003F50B4" w:rsidRPr="003F50B4" w:rsidRDefault="003F50B4" w:rsidP="003F50B4">
      <w:pPr>
        <w:pStyle w:val="Standard"/>
        <w:rPr>
          <w:rFonts w:ascii="Times New Roman" w:hAnsi="Times New Roman" w:cs="Times New Roman"/>
          <w:color w:val="FF0000"/>
          <w:sz w:val="24"/>
          <w:szCs w:val="24"/>
        </w:rPr>
      </w:pPr>
    </w:p>
    <w:p w:rsidR="003F50B4" w:rsidRPr="005672FA" w:rsidRDefault="005672FA" w:rsidP="005672FA">
      <w:pPr>
        <w:suppressAutoHyphens/>
        <w:autoSpaceDN w:val="0"/>
        <w:spacing w:line="256" w:lineRule="auto"/>
        <w:ind w:left="360"/>
        <w:jc w:val="center"/>
        <w:rPr>
          <w:rFonts w:ascii="Times New Roman" w:hAnsi="Times New Roman" w:cs="Times New Roman"/>
          <w:sz w:val="24"/>
          <w:szCs w:val="24"/>
        </w:rPr>
      </w:pPr>
      <w:r>
        <w:rPr>
          <w:rFonts w:ascii="Times New Roman" w:hAnsi="Times New Roman" w:cs="Times New Roman"/>
          <w:b/>
          <w:bCs/>
          <w:sz w:val="24"/>
          <w:szCs w:val="24"/>
        </w:rPr>
        <w:t xml:space="preserve">V.      </w:t>
      </w:r>
      <w:r w:rsidR="003F50B4" w:rsidRPr="005672FA">
        <w:rPr>
          <w:rFonts w:ascii="Times New Roman" w:hAnsi="Times New Roman" w:cs="Times New Roman"/>
          <w:b/>
          <w:bCs/>
          <w:sz w:val="24"/>
          <w:szCs w:val="24"/>
        </w:rPr>
        <w:t>Zásady hospodaření klubu</w:t>
      </w:r>
    </w:p>
    <w:p w:rsidR="003F50B4" w:rsidRPr="003F50B4" w:rsidRDefault="003F50B4" w:rsidP="003F0819">
      <w:pPr>
        <w:pStyle w:val="Odstavecseseznamem"/>
        <w:numPr>
          <w:ilvl w:val="0"/>
          <w:numId w:val="57"/>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Příjmy klubu tvoří členské příspěvky a dary fyzických a právnických osob a úroky z u</w:t>
      </w:r>
      <w:r w:rsidR="00003F0B">
        <w:rPr>
          <w:rFonts w:ascii="Times New Roman" w:hAnsi="Times New Roman" w:cs="Times New Roman"/>
          <w:sz w:val="24"/>
          <w:szCs w:val="24"/>
        </w:rPr>
        <w:t>ložených peněz na bankovním účtu</w:t>
      </w:r>
      <w:r w:rsidRPr="003F50B4">
        <w:rPr>
          <w:rFonts w:ascii="Times New Roman" w:hAnsi="Times New Roman" w:cs="Times New Roman"/>
          <w:sz w:val="24"/>
          <w:szCs w:val="24"/>
        </w:rPr>
        <w:t>.</w:t>
      </w:r>
    </w:p>
    <w:p w:rsidR="003F50B4" w:rsidRPr="003F50B4" w:rsidRDefault="003F50B4" w:rsidP="003F0819">
      <w:pPr>
        <w:pStyle w:val="Odstavecseseznamem"/>
        <w:numPr>
          <w:ilvl w:val="0"/>
          <w:numId w:val="58"/>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Klub hospodaří s finančními prostředky podle schváleného rozpočtu.</w:t>
      </w:r>
    </w:p>
    <w:p w:rsidR="003F50B4" w:rsidRPr="003F50B4" w:rsidRDefault="003F50B4" w:rsidP="003F0819">
      <w:pPr>
        <w:pStyle w:val="Odstavecseseznamem"/>
        <w:numPr>
          <w:ilvl w:val="0"/>
          <w:numId w:val="58"/>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Hospodaření klubu vede hospodář podle obecně závazných právních předpisů o hospodaření s finančními prostředky.</w:t>
      </w:r>
    </w:p>
    <w:p w:rsidR="003F50B4" w:rsidRPr="003F50B4" w:rsidRDefault="003F50B4" w:rsidP="003F0819">
      <w:pPr>
        <w:pStyle w:val="Odstavecseseznamem"/>
        <w:numPr>
          <w:ilvl w:val="0"/>
          <w:numId w:val="58"/>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Členové klubu odsouhlasili převod případného zůstatku financí do dalšího pololetí nebo do dalšího školního roku.</w:t>
      </w:r>
    </w:p>
    <w:p w:rsidR="003F50B4" w:rsidRPr="003F50B4" w:rsidRDefault="003F50B4" w:rsidP="003F0819">
      <w:pPr>
        <w:pStyle w:val="Odstavecseseznamem"/>
        <w:numPr>
          <w:ilvl w:val="0"/>
          <w:numId w:val="58"/>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S výsledky hospodaření seznamuje výbor klubu členy klubu na členské schůzi 1x za pololetí.</w:t>
      </w:r>
    </w:p>
    <w:p w:rsidR="003F50B4" w:rsidRPr="003F50B4" w:rsidRDefault="003F50B4" w:rsidP="003F0819">
      <w:pPr>
        <w:pStyle w:val="Odstavecseseznamem"/>
        <w:numPr>
          <w:ilvl w:val="0"/>
          <w:numId w:val="58"/>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V případě zániku klubu připadne veškerý majetek po provedené likvidaci MŠ Hochmanova na adrese Hochmanova 2432/25, 628 00 Brno – Líšeň, přičemž jedním z likvidátorů musí být ředitel MŠ Hochmanova.</w:t>
      </w:r>
    </w:p>
    <w:p w:rsidR="003F50B4" w:rsidRPr="003F50B4" w:rsidRDefault="003F50B4" w:rsidP="003F50B4">
      <w:pPr>
        <w:pStyle w:val="Standard"/>
        <w:rPr>
          <w:rFonts w:ascii="Times New Roman" w:hAnsi="Times New Roman" w:cs="Times New Roman"/>
          <w:sz w:val="24"/>
          <w:szCs w:val="24"/>
        </w:rPr>
      </w:pPr>
    </w:p>
    <w:p w:rsidR="003F50B4" w:rsidRPr="003F50B4" w:rsidRDefault="005672FA" w:rsidP="005672FA">
      <w:pPr>
        <w:pStyle w:val="Odstavecseseznamem"/>
        <w:suppressAutoHyphens/>
        <w:autoSpaceDN w:val="0"/>
        <w:spacing w:line="256" w:lineRule="auto"/>
        <w:ind w:left="1080"/>
        <w:contextualSpacing w:val="0"/>
        <w:rPr>
          <w:rFonts w:ascii="Times New Roman" w:hAnsi="Times New Roman" w:cs="Times New Roman"/>
          <w:sz w:val="24"/>
          <w:szCs w:val="24"/>
        </w:rPr>
      </w:pPr>
      <w:r>
        <w:rPr>
          <w:rFonts w:ascii="Times New Roman" w:hAnsi="Times New Roman" w:cs="Times New Roman"/>
          <w:b/>
          <w:bCs/>
          <w:sz w:val="24"/>
          <w:szCs w:val="24"/>
        </w:rPr>
        <w:t xml:space="preserve">                                    VI.         </w:t>
      </w:r>
      <w:r w:rsidR="003F50B4" w:rsidRPr="003F50B4">
        <w:rPr>
          <w:rFonts w:ascii="Times New Roman" w:hAnsi="Times New Roman" w:cs="Times New Roman"/>
          <w:b/>
          <w:bCs/>
          <w:sz w:val="24"/>
          <w:szCs w:val="24"/>
        </w:rPr>
        <w:t>Zánik klubu</w:t>
      </w:r>
    </w:p>
    <w:p w:rsidR="003F50B4" w:rsidRDefault="006D1B8F" w:rsidP="004318E6">
      <w:pPr>
        <w:pStyle w:val="Odstavecseseznamem"/>
        <w:tabs>
          <w:tab w:val="left" w:pos="1877"/>
        </w:tabs>
        <w:suppressAutoHyphens/>
        <w:autoSpaceDN w:val="0"/>
        <w:spacing w:after="0" w:line="276" w:lineRule="auto"/>
        <w:ind w:left="737"/>
        <w:contextualSpacing w:val="0"/>
        <w:rPr>
          <w:rFonts w:ascii="Times New Roman" w:hAnsi="Times New Roman" w:cs="Times New Roman"/>
          <w:sz w:val="24"/>
          <w:szCs w:val="24"/>
        </w:rPr>
      </w:pPr>
      <w:r>
        <w:rPr>
          <w:rFonts w:ascii="Times New Roman" w:hAnsi="Times New Roman" w:cs="Times New Roman"/>
          <w:sz w:val="24"/>
          <w:szCs w:val="24"/>
        </w:rPr>
        <w:t xml:space="preserve"> 1.   </w:t>
      </w:r>
      <w:r w:rsidR="003F50B4" w:rsidRPr="003F50B4">
        <w:rPr>
          <w:rFonts w:ascii="Times New Roman" w:hAnsi="Times New Roman" w:cs="Times New Roman"/>
          <w:sz w:val="24"/>
          <w:szCs w:val="24"/>
        </w:rPr>
        <w:t xml:space="preserve">Klub zaniká rozhodnutím členské schůze o dobrovolném rozpuštění klubu nebo </w:t>
      </w:r>
    </w:p>
    <w:p w:rsidR="006D1B8F" w:rsidRPr="003F50B4" w:rsidRDefault="006D1B8F" w:rsidP="004318E6">
      <w:pPr>
        <w:pStyle w:val="Odstavecseseznamem"/>
        <w:tabs>
          <w:tab w:val="left" w:pos="1877"/>
        </w:tabs>
        <w:suppressAutoHyphens/>
        <w:autoSpaceDN w:val="0"/>
        <w:spacing w:after="0" w:line="276" w:lineRule="auto"/>
        <w:ind w:left="73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3F50B4">
        <w:rPr>
          <w:rFonts w:ascii="Times New Roman" w:hAnsi="Times New Roman" w:cs="Times New Roman"/>
          <w:sz w:val="24"/>
          <w:szCs w:val="24"/>
        </w:rPr>
        <w:t>z jiného důvodu stanoveného zákonem.</w:t>
      </w:r>
    </w:p>
    <w:p w:rsidR="003F50B4" w:rsidRDefault="004318E6" w:rsidP="004318E6">
      <w:pPr>
        <w:pStyle w:val="Odstavecseseznamem"/>
        <w:tabs>
          <w:tab w:val="left" w:pos="1860"/>
        </w:tabs>
        <w:suppressAutoHyphens/>
        <w:autoSpaceDN w:val="0"/>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 2.   </w:t>
      </w:r>
      <w:r w:rsidR="003F50B4" w:rsidRPr="003F50B4">
        <w:rPr>
          <w:rFonts w:ascii="Times New Roman" w:hAnsi="Times New Roman" w:cs="Times New Roman"/>
          <w:sz w:val="24"/>
          <w:szCs w:val="24"/>
        </w:rPr>
        <w:t xml:space="preserve">Dojde-li k zániku klubu, přechází jeho majetek po vypořádání závazků </w:t>
      </w:r>
      <w:proofErr w:type="gramStart"/>
      <w:r w:rsidR="003F50B4" w:rsidRPr="003F50B4">
        <w:rPr>
          <w:rFonts w:ascii="Times New Roman" w:hAnsi="Times New Roman" w:cs="Times New Roman"/>
          <w:sz w:val="24"/>
          <w:szCs w:val="24"/>
        </w:rPr>
        <w:t>na</w:t>
      </w:r>
      <w:proofErr w:type="gramEnd"/>
      <w:r w:rsidR="003F50B4" w:rsidRPr="003F50B4">
        <w:rPr>
          <w:rFonts w:ascii="Times New Roman" w:hAnsi="Times New Roman" w:cs="Times New Roman"/>
          <w:sz w:val="24"/>
          <w:szCs w:val="24"/>
        </w:rPr>
        <w:t xml:space="preserve"> </w:t>
      </w:r>
    </w:p>
    <w:p w:rsidR="006D1B8F" w:rsidRDefault="006D1B8F" w:rsidP="004318E6">
      <w:pPr>
        <w:pStyle w:val="Odstavecseseznamem"/>
        <w:tabs>
          <w:tab w:val="left" w:pos="1860"/>
        </w:tabs>
        <w:suppressAutoHyphens/>
        <w:autoSpaceDN w:val="0"/>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3F50B4">
        <w:rPr>
          <w:rFonts w:ascii="Times New Roman" w:hAnsi="Times New Roman" w:cs="Times New Roman"/>
          <w:sz w:val="24"/>
          <w:szCs w:val="24"/>
        </w:rPr>
        <w:t xml:space="preserve">organizaci, která má podobné poslání a cíle jako klub, dle rozhodnutí výboru </w:t>
      </w:r>
    </w:p>
    <w:p w:rsidR="006D1B8F" w:rsidRPr="003F50B4" w:rsidRDefault="006D1B8F" w:rsidP="004318E6">
      <w:pPr>
        <w:pStyle w:val="Odstavecseseznamem"/>
        <w:tabs>
          <w:tab w:val="left" w:pos="1860"/>
        </w:tabs>
        <w:suppressAutoHyphens/>
        <w:autoSpaceDN w:val="0"/>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3F50B4">
        <w:rPr>
          <w:rFonts w:ascii="Times New Roman" w:hAnsi="Times New Roman" w:cs="Times New Roman"/>
          <w:sz w:val="24"/>
          <w:szCs w:val="24"/>
        </w:rPr>
        <w:t>klubu.</w:t>
      </w:r>
    </w:p>
    <w:p w:rsidR="003F50B4" w:rsidRPr="00AC775F" w:rsidRDefault="003F50B4" w:rsidP="00AC775F">
      <w:pPr>
        <w:tabs>
          <w:tab w:val="left" w:pos="1860"/>
        </w:tabs>
        <w:rPr>
          <w:rFonts w:ascii="Times New Roman" w:hAnsi="Times New Roman" w:cs="Times New Roman"/>
          <w:sz w:val="24"/>
          <w:szCs w:val="24"/>
        </w:rPr>
      </w:pPr>
    </w:p>
    <w:p w:rsidR="003F50B4" w:rsidRPr="003F50B4" w:rsidRDefault="003F50B4" w:rsidP="003F50B4">
      <w:pPr>
        <w:pStyle w:val="Odstavecseseznamem"/>
        <w:rPr>
          <w:rFonts w:ascii="Times New Roman" w:hAnsi="Times New Roman" w:cs="Times New Roman"/>
          <w:sz w:val="24"/>
          <w:szCs w:val="24"/>
        </w:rPr>
      </w:pPr>
    </w:p>
    <w:p w:rsidR="003F50B4" w:rsidRPr="005672FA" w:rsidRDefault="005672FA" w:rsidP="005672FA">
      <w:pPr>
        <w:suppressAutoHyphens/>
        <w:autoSpaceDN w:val="0"/>
        <w:spacing w:line="256" w:lineRule="auto"/>
        <w:ind w:left="360"/>
        <w:jc w:val="center"/>
        <w:rPr>
          <w:rFonts w:ascii="Times New Roman" w:hAnsi="Times New Roman" w:cs="Times New Roman"/>
          <w:sz w:val="24"/>
          <w:szCs w:val="24"/>
        </w:rPr>
      </w:pPr>
      <w:r>
        <w:rPr>
          <w:rFonts w:ascii="Times New Roman" w:hAnsi="Times New Roman" w:cs="Times New Roman"/>
          <w:b/>
          <w:sz w:val="24"/>
          <w:szCs w:val="24"/>
        </w:rPr>
        <w:t xml:space="preserve">VII.       </w:t>
      </w:r>
      <w:r w:rsidR="003F50B4" w:rsidRPr="005672FA">
        <w:rPr>
          <w:rFonts w:ascii="Times New Roman" w:hAnsi="Times New Roman" w:cs="Times New Roman"/>
          <w:b/>
          <w:sz w:val="24"/>
          <w:szCs w:val="24"/>
        </w:rPr>
        <w:t>Závěrečná ustanovení</w:t>
      </w:r>
    </w:p>
    <w:p w:rsidR="003F50B4" w:rsidRPr="003F50B4" w:rsidRDefault="003F50B4" w:rsidP="003F0819">
      <w:pPr>
        <w:pStyle w:val="Odstavecseseznamem"/>
        <w:numPr>
          <w:ilvl w:val="0"/>
          <w:numId w:val="63"/>
        </w:numPr>
        <w:suppressAutoHyphens/>
        <w:autoSpaceDN w:val="0"/>
        <w:spacing w:line="256" w:lineRule="auto"/>
        <w:contextualSpacing w:val="0"/>
        <w:rPr>
          <w:rFonts w:ascii="Times New Roman" w:hAnsi="Times New Roman" w:cs="Times New Roman"/>
          <w:sz w:val="24"/>
          <w:szCs w:val="24"/>
        </w:rPr>
      </w:pPr>
      <w:r w:rsidRPr="003F50B4">
        <w:rPr>
          <w:rFonts w:ascii="Times New Roman" w:hAnsi="Times New Roman" w:cs="Times New Roman"/>
          <w:sz w:val="24"/>
          <w:szCs w:val="24"/>
        </w:rPr>
        <w:t>Záležitosti neupravené těmito stanovami se řídí obecně platnými právními předpisy.</w:t>
      </w:r>
    </w:p>
    <w:p w:rsidR="004318E6" w:rsidRDefault="004318E6" w:rsidP="004318E6">
      <w:pPr>
        <w:suppressAutoHyphens/>
        <w:autoSpaceDN w:val="0"/>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2.   </w:t>
      </w:r>
      <w:r w:rsidR="003F50B4" w:rsidRPr="004318E6">
        <w:rPr>
          <w:rFonts w:ascii="Times New Roman" w:hAnsi="Times New Roman" w:cs="Times New Roman"/>
          <w:sz w:val="24"/>
          <w:szCs w:val="24"/>
        </w:rPr>
        <w:t>Není-li z těchto stanov zřejmé, nebo jsou pochybnosti o kompetenci orgánu</w:t>
      </w:r>
    </w:p>
    <w:p w:rsidR="003F50B4" w:rsidRDefault="004318E6" w:rsidP="004318E6">
      <w:pPr>
        <w:suppressAutoHyphens/>
        <w:autoSpaceDN w:val="0"/>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318E6">
        <w:rPr>
          <w:rFonts w:ascii="Times New Roman" w:hAnsi="Times New Roman" w:cs="Times New Roman"/>
          <w:sz w:val="24"/>
          <w:szCs w:val="24"/>
        </w:rPr>
        <w:t>k nějakému úkonu nebo činnosti, je k takovému úkonu příslušný výbor klubu.</w:t>
      </w:r>
      <w:r w:rsidR="003F50B4" w:rsidRPr="004318E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50B4"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775F">
        <w:rPr>
          <w:rFonts w:ascii="Times New Roman" w:hAnsi="Times New Roman" w:cs="Times New Roman"/>
          <w:sz w:val="24"/>
          <w:szCs w:val="24"/>
        </w:rPr>
        <w:t xml:space="preserve">   </w:t>
      </w:r>
      <w:bookmarkStart w:id="4" w:name="_GoBack"/>
      <w:bookmarkEnd w:id="4"/>
      <w:r>
        <w:rPr>
          <w:rFonts w:ascii="Times New Roman" w:hAnsi="Times New Roman" w:cs="Times New Roman"/>
          <w:sz w:val="24"/>
          <w:szCs w:val="24"/>
        </w:rPr>
        <w:t xml:space="preserve">    3.   </w:t>
      </w:r>
      <w:r w:rsidR="003F50B4" w:rsidRPr="004318E6">
        <w:rPr>
          <w:rFonts w:ascii="Times New Roman" w:hAnsi="Times New Roman" w:cs="Times New Roman"/>
          <w:sz w:val="24"/>
          <w:szCs w:val="24"/>
        </w:rPr>
        <w:t xml:space="preserve">Případné spory uvnitř klubu o výklad stanov, vnitřních předpisů a rozhodnutí </w:t>
      </w:r>
      <w:r>
        <w:rPr>
          <w:rFonts w:ascii="Times New Roman" w:hAnsi="Times New Roman" w:cs="Times New Roman"/>
          <w:sz w:val="24"/>
          <w:szCs w:val="24"/>
        </w:rPr>
        <w:t xml:space="preserve">     </w:t>
      </w:r>
    </w:p>
    <w:p w:rsidR="004318E6" w:rsidRPr="004318E6"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318E6">
        <w:rPr>
          <w:rFonts w:ascii="Times New Roman" w:hAnsi="Times New Roman" w:cs="Times New Roman"/>
          <w:sz w:val="24"/>
          <w:szCs w:val="24"/>
        </w:rPr>
        <w:t>rozhoduje revizor spolku.</w:t>
      </w:r>
    </w:p>
    <w:p w:rsidR="003F50B4"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3F50B4" w:rsidRPr="004318E6">
        <w:rPr>
          <w:rFonts w:ascii="Times New Roman" w:hAnsi="Times New Roman" w:cs="Times New Roman"/>
          <w:sz w:val="24"/>
          <w:szCs w:val="24"/>
        </w:rPr>
        <w:t xml:space="preserve">Informování orgánů a členů klubu, školy, organizací a jiných institucí a subjektů, </w:t>
      </w:r>
    </w:p>
    <w:p w:rsidR="004318E6"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8E6">
        <w:rPr>
          <w:rFonts w:ascii="Times New Roman" w:hAnsi="Times New Roman" w:cs="Times New Roman"/>
          <w:sz w:val="24"/>
          <w:szCs w:val="24"/>
        </w:rPr>
        <w:t xml:space="preserve">předávání zpráv, podkladů a jiných informací se činí primárně písemnou podobou a </w:t>
      </w:r>
    </w:p>
    <w:p w:rsidR="004318E6"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8E6">
        <w:rPr>
          <w:rFonts w:ascii="Times New Roman" w:hAnsi="Times New Roman" w:cs="Times New Roman"/>
          <w:sz w:val="24"/>
          <w:szCs w:val="24"/>
        </w:rPr>
        <w:t xml:space="preserve">písemnosti jsou uloženy u ředitele školy MŠ Hochmanova. Popřípadě datovou </w:t>
      </w:r>
    </w:p>
    <w:p w:rsidR="004318E6" w:rsidRPr="004318E6"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8E6">
        <w:rPr>
          <w:rFonts w:ascii="Times New Roman" w:hAnsi="Times New Roman" w:cs="Times New Roman"/>
          <w:sz w:val="24"/>
          <w:szCs w:val="24"/>
        </w:rPr>
        <w:t>schránkou klubu vedenou předsedkyní klubu.</w:t>
      </w:r>
    </w:p>
    <w:p w:rsidR="003F50B4"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3F50B4" w:rsidRPr="004318E6">
        <w:rPr>
          <w:rFonts w:ascii="Times New Roman" w:hAnsi="Times New Roman" w:cs="Times New Roman"/>
          <w:sz w:val="24"/>
          <w:szCs w:val="24"/>
        </w:rPr>
        <w:t xml:space="preserve">Tyto stanovy byly schváleny na členské schůzi a v plném rozsahu nahrazují Stanovy </w:t>
      </w:r>
    </w:p>
    <w:p w:rsidR="004318E6"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8E6">
        <w:rPr>
          <w:rFonts w:ascii="Times New Roman" w:hAnsi="Times New Roman" w:cs="Times New Roman"/>
          <w:sz w:val="24"/>
          <w:szCs w:val="24"/>
        </w:rPr>
        <w:t xml:space="preserve">předchozí. Účinnosti nabývají dnem zápisu změny do spolkového rejstříku </w:t>
      </w:r>
    </w:p>
    <w:p w:rsidR="004318E6" w:rsidRPr="004318E6" w:rsidRDefault="004318E6" w:rsidP="004318E6">
      <w:p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8E6">
        <w:rPr>
          <w:rFonts w:ascii="Times New Roman" w:hAnsi="Times New Roman" w:cs="Times New Roman"/>
          <w:sz w:val="24"/>
          <w:szCs w:val="24"/>
        </w:rPr>
        <w:t>vedeného u Krajského soudu v Brně, Husova 353/15, 602 00 Brno.</w:t>
      </w:r>
    </w:p>
    <w:p w:rsidR="003F50B4" w:rsidRPr="003F50B4" w:rsidRDefault="003F50B4" w:rsidP="003F50B4">
      <w:pPr>
        <w:pStyle w:val="Odstavecseseznamem"/>
        <w:rPr>
          <w:rFonts w:ascii="Times New Roman" w:hAnsi="Times New Roman" w:cs="Times New Roman"/>
          <w:sz w:val="24"/>
          <w:szCs w:val="24"/>
        </w:rPr>
      </w:pPr>
    </w:p>
    <w:p w:rsidR="003F50B4" w:rsidRPr="003F50B4" w:rsidRDefault="003F50B4" w:rsidP="003F50B4">
      <w:pPr>
        <w:pStyle w:val="Odstavecseseznamem"/>
        <w:rPr>
          <w:rFonts w:ascii="Times New Roman" w:hAnsi="Times New Roman" w:cs="Times New Roman"/>
          <w:sz w:val="24"/>
          <w:szCs w:val="24"/>
        </w:rPr>
      </w:pPr>
    </w:p>
    <w:p w:rsidR="003F50B4" w:rsidRPr="003F50B4" w:rsidRDefault="003F50B4" w:rsidP="003F50B4">
      <w:pPr>
        <w:pStyle w:val="Standard"/>
        <w:rPr>
          <w:rFonts w:ascii="Times New Roman" w:hAnsi="Times New Roman" w:cs="Times New Roman"/>
          <w:color w:val="FF0000"/>
          <w:sz w:val="24"/>
          <w:szCs w:val="24"/>
        </w:rPr>
      </w:pPr>
    </w:p>
    <w:p w:rsidR="000669E7" w:rsidRDefault="00003F0B" w:rsidP="003F50B4">
      <w:pPr>
        <w:pStyle w:val="Standard"/>
        <w:tabs>
          <w:tab w:val="left" w:pos="6180"/>
        </w:tabs>
        <w:rPr>
          <w:rFonts w:ascii="Times New Roman" w:hAnsi="Times New Roman" w:cs="Times New Roman"/>
          <w:color w:val="000000"/>
          <w:sz w:val="24"/>
          <w:szCs w:val="24"/>
        </w:rPr>
      </w:pPr>
      <w:r>
        <w:rPr>
          <w:rFonts w:ascii="Times New Roman" w:hAnsi="Times New Roman" w:cs="Times New Roman"/>
          <w:color w:val="000000"/>
          <w:sz w:val="24"/>
          <w:szCs w:val="24"/>
        </w:rPr>
        <w:t>V Brně dne 1. 9</w:t>
      </w:r>
      <w:r w:rsidR="003F50B4" w:rsidRPr="003F50B4">
        <w:rPr>
          <w:rFonts w:ascii="Times New Roman" w:hAnsi="Times New Roman" w:cs="Times New Roman"/>
          <w:color w:val="000000"/>
          <w:sz w:val="24"/>
          <w:szCs w:val="24"/>
        </w:rPr>
        <w:t>. 2</w:t>
      </w:r>
      <w:r>
        <w:rPr>
          <w:rFonts w:ascii="Times New Roman" w:hAnsi="Times New Roman" w:cs="Times New Roman"/>
          <w:color w:val="000000"/>
          <w:sz w:val="24"/>
          <w:szCs w:val="24"/>
        </w:rPr>
        <w:t>025</w:t>
      </w:r>
      <w:r w:rsidR="003F50B4" w:rsidRPr="003F50B4">
        <w:rPr>
          <w:rFonts w:ascii="Times New Roman" w:hAnsi="Times New Roman" w:cs="Times New Roman"/>
          <w:color w:val="000000"/>
          <w:sz w:val="24"/>
          <w:szCs w:val="24"/>
        </w:rPr>
        <w:tab/>
      </w:r>
    </w:p>
    <w:p w:rsidR="003F50B4" w:rsidRPr="003F50B4" w:rsidRDefault="002E575C" w:rsidP="003F50B4">
      <w:pPr>
        <w:pStyle w:val="Standard"/>
        <w:rPr>
          <w:rFonts w:ascii="Times New Roman" w:hAnsi="Times New Roman" w:cs="Times New Roman"/>
          <w:color w:val="FF0000"/>
          <w:sz w:val="24"/>
          <w:szCs w:val="24"/>
        </w:rPr>
      </w:pPr>
      <w:r>
        <w:rPr>
          <w:rFonts w:ascii="Times New Roman" w:hAnsi="Times New Roman" w:cs="Times New Roman"/>
          <w:color w:val="000000"/>
          <w:sz w:val="24"/>
          <w:szCs w:val="24"/>
        </w:rPr>
        <w:t xml:space="preserve">                                                                                                                Šárka Holická</w:t>
      </w:r>
    </w:p>
    <w:p w:rsidR="004B09C3" w:rsidRPr="003F50B4" w:rsidRDefault="004B09C3" w:rsidP="00CD4B99">
      <w:pPr>
        <w:rPr>
          <w:rFonts w:ascii="Times New Roman" w:hAnsi="Times New Roman" w:cs="Times New Roman"/>
          <w:sz w:val="24"/>
          <w:szCs w:val="24"/>
        </w:rPr>
      </w:pPr>
    </w:p>
    <w:p w:rsidR="007C006D" w:rsidRPr="003F50B4" w:rsidRDefault="004B09C3" w:rsidP="004B09C3">
      <w:pPr>
        <w:tabs>
          <w:tab w:val="left" w:pos="2160"/>
        </w:tabs>
        <w:rPr>
          <w:rFonts w:ascii="Times New Roman" w:hAnsi="Times New Roman" w:cs="Times New Roman"/>
          <w:sz w:val="24"/>
          <w:szCs w:val="24"/>
        </w:rPr>
      </w:pPr>
      <w:r w:rsidRPr="003F50B4">
        <w:rPr>
          <w:rFonts w:ascii="Times New Roman" w:hAnsi="Times New Roman" w:cs="Times New Roman"/>
          <w:sz w:val="24"/>
          <w:szCs w:val="24"/>
        </w:rPr>
        <w:tab/>
      </w: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Pr="003F50B4" w:rsidRDefault="004B09C3" w:rsidP="004B09C3">
      <w:pPr>
        <w:tabs>
          <w:tab w:val="left" w:pos="2160"/>
        </w:tabs>
        <w:rPr>
          <w:rFonts w:ascii="Times New Roman" w:hAnsi="Times New Roman" w:cs="Times New Roman"/>
          <w:sz w:val="24"/>
          <w:szCs w:val="24"/>
        </w:rPr>
      </w:pPr>
    </w:p>
    <w:p w:rsidR="004B09C3" w:rsidRDefault="004B09C3" w:rsidP="004B09C3">
      <w:pPr>
        <w:tabs>
          <w:tab w:val="left" w:pos="2160"/>
        </w:tabs>
        <w:rPr>
          <w:rFonts w:ascii="Times New Roman" w:hAnsi="Times New Roman" w:cs="Times New Roman"/>
          <w:sz w:val="24"/>
          <w:szCs w:val="24"/>
        </w:rPr>
      </w:pPr>
    </w:p>
    <w:p w:rsidR="002E575C" w:rsidRDefault="002E575C" w:rsidP="004B09C3">
      <w:pPr>
        <w:tabs>
          <w:tab w:val="left" w:pos="2160"/>
        </w:tabs>
        <w:rPr>
          <w:rFonts w:ascii="Times New Roman" w:hAnsi="Times New Roman" w:cs="Times New Roman"/>
          <w:sz w:val="24"/>
          <w:szCs w:val="24"/>
        </w:rPr>
      </w:pPr>
    </w:p>
    <w:p w:rsidR="002E575C" w:rsidRDefault="002E575C" w:rsidP="004B09C3">
      <w:pPr>
        <w:tabs>
          <w:tab w:val="left" w:pos="2160"/>
        </w:tabs>
        <w:rPr>
          <w:rFonts w:ascii="Times New Roman" w:hAnsi="Times New Roman" w:cs="Times New Roman"/>
          <w:sz w:val="24"/>
          <w:szCs w:val="24"/>
        </w:rPr>
      </w:pPr>
    </w:p>
    <w:p w:rsidR="002E575C" w:rsidRDefault="002E575C" w:rsidP="004B09C3">
      <w:pPr>
        <w:tabs>
          <w:tab w:val="left" w:pos="2160"/>
        </w:tabs>
        <w:rPr>
          <w:rFonts w:ascii="Times New Roman" w:hAnsi="Times New Roman" w:cs="Times New Roman"/>
          <w:sz w:val="24"/>
          <w:szCs w:val="24"/>
        </w:rPr>
      </w:pPr>
    </w:p>
    <w:p w:rsidR="004318E6" w:rsidRPr="003F50B4" w:rsidRDefault="004318E6" w:rsidP="004B09C3">
      <w:pPr>
        <w:tabs>
          <w:tab w:val="left" w:pos="2160"/>
        </w:tabs>
        <w:rPr>
          <w:rFonts w:ascii="Times New Roman" w:hAnsi="Times New Roman" w:cs="Times New Roman"/>
          <w:sz w:val="24"/>
          <w:szCs w:val="24"/>
        </w:rPr>
      </w:pPr>
    </w:p>
    <w:p w:rsidR="004B09C3" w:rsidRDefault="004B09C3" w:rsidP="004B09C3">
      <w:pPr>
        <w:tabs>
          <w:tab w:val="left" w:pos="2160"/>
        </w:tabs>
        <w:rPr>
          <w:rFonts w:ascii="Times New Roman" w:hAnsi="Times New Roman" w:cs="Times New Roman"/>
          <w:sz w:val="24"/>
          <w:szCs w:val="24"/>
        </w:rPr>
      </w:pPr>
    </w:p>
    <w:p w:rsidR="00003F0B" w:rsidRPr="00003F0B" w:rsidRDefault="00003F0B" w:rsidP="00003F0B">
      <w:pPr>
        <w:jc w:val="center"/>
        <w:rPr>
          <w:rFonts w:ascii="Times New Roman" w:hAnsi="Times New Roman" w:cs="Times New Roman"/>
          <w:b/>
          <w:sz w:val="28"/>
          <w:szCs w:val="28"/>
          <w:u w:val="single"/>
        </w:rPr>
      </w:pPr>
      <w:r w:rsidRPr="00003F0B">
        <w:rPr>
          <w:rFonts w:ascii="Times New Roman" w:hAnsi="Times New Roman" w:cs="Times New Roman"/>
          <w:b/>
          <w:sz w:val="28"/>
          <w:szCs w:val="28"/>
          <w:u w:val="single"/>
        </w:rPr>
        <w:lastRenderedPageBreak/>
        <w:t>Provozní řád školní kuchyně Mateřské školy, Brno, Hochmanova 25, p. o.</w:t>
      </w:r>
    </w:p>
    <w:p w:rsidR="00003F0B" w:rsidRPr="00003F0B" w:rsidRDefault="00003F0B" w:rsidP="00003F0B">
      <w:pPr>
        <w:spacing w:line="276" w:lineRule="auto"/>
        <w:jc w:val="center"/>
        <w:rPr>
          <w:rFonts w:ascii="Times New Roman" w:hAnsi="Times New Roman" w:cs="Times New Roman"/>
          <w:sz w:val="24"/>
        </w:rPr>
      </w:pPr>
      <w:r w:rsidRPr="00003F0B">
        <w:rPr>
          <w:rFonts w:ascii="Times New Roman" w:hAnsi="Times New Roman" w:cs="Times New Roman"/>
          <w:sz w:val="24"/>
        </w:rPr>
        <w:t xml:space="preserve">Školní kuchyně je součástí Mateřské školy, Brno, Hochmanova 25, </w:t>
      </w:r>
      <w:proofErr w:type="spellStart"/>
      <w:proofErr w:type="gramStart"/>
      <w:r w:rsidRPr="00003F0B">
        <w:rPr>
          <w:rFonts w:ascii="Times New Roman" w:hAnsi="Times New Roman" w:cs="Times New Roman"/>
          <w:sz w:val="24"/>
        </w:rPr>
        <w:t>p.o</w:t>
      </w:r>
      <w:proofErr w:type="spellEnd"/>
      <w:r w:rsidRPr="00003F0B">
        <w:rPr>
          <w:rFonts w:ascii="Times New Roman" w:hAnsi="Times New Roman" w:cs="Times New Roman"/>
          <w:sz w:val="24"/>
        </w:rPr>
        <w:t>.</w:t>
      </w:r>
      <w:proofErr w:type="gramEnd"/>
    </w:p>
    <w:p w:rsidR="00003F0B" w:rsidRPr="00003F0B" w:rsidRDefault="00003F0B" w:rsidP="00003F0B">
      <w:pPr>
        <w:spacing w:line="276" w:lineRule="auto"/>
        <w:jc w:val="center"/>
        <w:rPr>
          <w:rFonts w:ascii="Times New Roman" w:hAnsi="Times New Roman" w:cs="Times New Roman"/>
          <w:sz w:val="24"/>
        </w:rPr>
      </w:pPr>
      <w:r w:rsidRPr="00003F0B">
        <w:rPr>
          <w:rFonts w:ascii="Times New Roman" w:hAnsi="Times New Roman" w:cs="Times New Roman"/>
          <w:sz w:val="24"/>
        </w:rPr>
        <w:t>Zabezpečuje stravování pro děti a zaměstnance této mateřské školy.</w:t>
      </w:r>
    </w:p>
    <w:p w:rsidR="00003F0B" w:rsidRPr="00003F0B" w:rsidRDefault="00003F0B" w:rsidP="00003F0B">
      <w:pPr>
        <w:spacing w:line="276" w:lineRule="auto"/>
        <w:jc w:val="center"/>
        <w:rPr>
          <w:rFonts w:ascii="Times New Roman" w:hAnsi="Times New Roman" w:cs="Times New Roman"/>
          <w:sz w:val="24"/>
        </w:rPr>
      </w:pPr>
      <w:r w:rsidRPr="00003F0B">
        <w:rPr>
          <w:rFonts w:ascii="Times New Roman" w:hAnsi="Times New Roman" w:cs="Times New Roman"/>
          <w:sz w:val="24"/>
        </w:rPr>
        <w:t>Zřizovatelem je ÚMČ Brno Líšeň.</w:t>
      </w:r>
    </w:p>
    <w:p w:rsidR="00003F0B" w:rsidRPr="00003F0B" w:rsidRDefault="00003F0B" w:rsidP="00003F0B">
      <w:pPr>
        <w:spacing w:line="276" w:lineRule="auto"/>
        <w:rPr>
          <w:rFonts w:ascii="Times New Roman" w:hAnsi="Times New Roman" w:cs="Times New Roman"/>
          <w:sz w:val="24"/>
        </w:rPr>
      </w:pP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Stravování v MŠ se řídí výživovými normami, průměrnou spotřebou potravin a finančním normativem na nákup potravin. Pokrmy se připravují dle receptur pro školní stravování. Školní jídelna poskytuje i dietní stravování a to na základě žádosti zákonného zástupce a lékařského potvrzení. Dále spolupracuje s nutričním terapeutem  OŠML MMB</w:t>
      </w:r>
      <w:r>
        <w:rPr>
          <w:rFonts w:ascii="Times New Roman" w:hAnsi="Times New Roman" w:cs="Times New Roman"/>
          <w:sz w:val="24"/>
        </w:rPr>
        <w:t>.</w:t>
      </w:r>
    </w:p>
    <w:p w:rsidR="00003F0B" w:rsidRPr="00003F0B" w:rsidRDefault="00003F0B" w:rsidP="00003F0B">
      <w:pPr>
        <w:spacing w:line="276" w:lineRule="auto"/>
        <w:rPr>
          <w:rFonts w:ascii="Times New Roman" w:hAnsi="Times New Roman" w:cs="Times New Roman"/>
          <w:b/>
          <w:sz w:val="24"/>
          <w:u w:val="single"/>
        </w:rPr>
      </w:pPr>
      <w:r w:rsidRPr="00003F0B">
        <w:rPr>
          <w:rFonts w:ascii="Times New Roman" w:hAnsi="Times New Roman" w:cs="Times New Roman"/>
          <w:b/>
          <w:sz w:val="24"/>
          <w:u w:val="single"/>
        </w:rPr>
        <w:t>Finanční normativ na stravování dětí a zaměstnanců platný od 1. 9. 2025</w:t>
      </w:r>
    </w:p>
    <w:p w:rsidR="00003F0B" w:rsidRPr="00003F0B" w:rsidRDefault="00003F0B" w:rsidP="00003F0B">
      <w:pPr>
        <w:spacing w:line="276" w:lineRule="auto"/>
        <w:rPr>
          <w:rFonts w:ascii="Times New Roman" w:hAnsi="Times New Roman" w:cs="Times New Roman"/>
          <w:b/>
          <w:sz w:val="24"/>
        </w:rPr>
      </w:pPr>
      <w:r w:rsidRPr="00003F0B">
        <w:rPr>
          <w:rFonts w:ascii="Times New Roman" w:hAnsi="Times New Roman" w:cs="Times New Roman"/>
          <w:b/>
          <w:sz w:val="24"/>
        </w:rPr>
        <w:t>Děti  MŠ 3-6 let:</w:t>
      </w:r>
    </w:p>
    <w:p w:rsidR="00003F0B" w:rsidRPr="00003F0B" w:rsidRDefault="00003F0B" w:rsidP="00003F0B">
      <w:pPr>
        <w:spacing w:line="276" w:lineRule="auto"/>
        <w:rPr>
          <w:rFonts w:ascii="Times New Roman" w:hAnsi="Times New Roman" w:cs="Times New Roman"/>
          <w:sz w:val="24"/>
        </w:rPr>
      </w:pPr>
      <w:r w:rsidRPr="00003F0B">
        <w:rPr>
          <w:rFonts w:ascii="Times New Roman" w:hAnsi="Times New Roman" w:cs="Times New Roman"/>
          <w:sz w:val="24"/>
        </w:rPr>
        <w:t>celodenní</w:t>
      </w:r>
      <w:r w:rsidRPr="00003F0B">
        <w:rPr>
          <w:rFonts w:ascii="Times New Roman" w:hAnsi="Times New Roman" w:cs="Times New Roman"/>
          <w:b/>
          <w:sz w:val="24"/>
        </w:rPr>
        <w:t xml:space="preserve"> </w:t>
      </w:r>
      <w:r w:rsidRPr="00003F0B">
        <w:rPr>
          <w:rFonts w:ascii="Times New Roman" w:hAnsi="Times New Roman" w:cs="Times New Roman"/>
          <w:sz w:val="24"/>
        </w:rPr>
        <w:t xml:space="preserve">stravování  -  přesnídávka + oběd + svačina </w:t>
      </w:r>
      <w:r w:rsidRPr="00003F0B">
        <w:rPr>
          <w:rFonts w:ascii="Times New Roman" w:hAnsi="Times New Roman" w:cs="Times New Roman"/>
          <w:sz w:val="24"/>
        </w:rPr>
        <w:tab/>
      </w:r>
      <w:r w:rsidRPr="00003F0B">
        <w:rPr>
          <w:rFonts w:ascii="Times New Roman" w:hAnsi="Times New Roman" w:cs="Times New Roman"/>
          <w:b/>
          <w:sz w:val="24"/>
        </w:rPr>
        <w:t xml:space="preserve">    </w:t>
      </w:r>
      <w:r w:rsidRPr="00003F0B">
        <w:rPr>
          <w:rFonts w:ascii="Times New Roman" w:hAnsi="Times New Roman" w:cs="Times New Roman"/>
          <w:sz w:val="24"/>
        </w:rPr>
        <w:t>12,- 31,- 12,-</w:t>
      </w:r>
      <w:r w:rsidRPr="00003F0B">
        <w:rPr>
          <w:rFonts w:ascii="Times New Roman" w:hAnsi="Times New Roman" w:cs="Times New Roman"/>
          <w:b/>
          <w:sz w:val="24"/>
        </w:rPr>
        <w:t xml:space="preserve">   celkem  55,- Kč</w:t>
      </w: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r>
    </w:p>
    <w:p w:rsidR="00003F0B" w:rsidRPr="00003F0B" w:rsidRDefault="00003F0B" w:rsidP="00003F0B">
      <w:pPr>
        <w:spacing w:line="276" w:lineRule="auto"/>
        <w:rPr>
          <w:rFonts w:ascii="Times New Roman" w:hAnsi="Times New Roman" w:cs="Times New Roman"/>
          <w:b/>
          <w:sz w:val="24"/>
        </w:rPr>
      </w:pPr>
      <w:r w:rsidRPr="00003F0B">
        <w:rPr>
          <w:rFonts w:ascii="Times New Roman" w:hAnsi="Times New Roman" w:cs="Times New Roman"/>
          <w:b/>
          <w:sz w:val="24"/>
        </w:rPr>
        <w:t>Děti MŠ, které dosáhnou ve školním roce 2025/2026 /do 31. 8. 2026/ 7let:</w:t>
      </w:r>
    </w:p>
    <w:p w:rsidR="00003F0B" w:rsidRPr="00003F0B" w:rsidRDefault="00003F0B" w:rsidP="00003F0B">
      <w:pPr>
        <w:spacing w:line="276" w:lineRule="auto"/>
        <w:rPr>
          <w:rFonts w:ascii="Times New Roman" w:hAnsi="Times New Roman" w:cs="Times New Roman"/>
          <w:b/>
          <w:sz w:val="24"/>
        </w:rPr>
      </w:pPr>
      <w:r w:rsidRPr="00003F0B">
        <w:rPr>
          <w:rFonts w:ascii="Times New Roman" w:hAnsi="Times New Roman" w:cs="Times New Roman"/>
          <w:sz w:val="24"/>
        </w:rPr>
        <w:t>celodenní stravování - přesnídávka + oběd + svačina              12,- 35,- 12,-</w:t>
      </w:r>
      <w:r w:rsidRPr="00003F0B">
        <w:rPr>
          <w:rFonts w:ascii="Times New Roman" w:hAnsi="Times New Roman" w:cs="Times New Roman"/>
          <w:b/>
          <w:sz w:val="24"/>
        </w:rPr>
        <w:t xml:space="preserve">     celkem  59,- Kč</w:t>
      </w:r>
      <w:r w:rsidRPr="00003F0B">
        <w:rPr>
          <w:rFonts w:ascii="Times New Roman" w:hAnsi="Times New Roman" w:cs="Times New Roman"/>
          <w:sz w:val="24"/>
        </w:rPr>
        <w:t xml:space="preserve">    </w:t>
      </w:r>
      <w:r w:rsidRPr="00003F0B">
        <w:rPr>
          <w:rFonts w:ascii="Times New Roman" w:hAnsi="Times New Roman" w:cs="Times New Roman"/>
          <w:b/>
          <w:sz w:val="24"/>
        </w:rPr>
        <w:t xml:space="preserve">               </w:t>
      </w:r>
    </w:p>
    <w:p w:rsidR="00003F0B" w:rsidRPr="00003F0B" w:rsidRDefault="00003F0B" w:rsidP="00003F0B">
      <w:pPr>
        <w:spacing w:line="276" w:lineRule="auto"/>
        <w:rPr>
          <w:rFonts w:ascii="Times New Roman" w:hAnsi="Times New Roman" w:cs="Times New Roman"/>
          <w:b/>
          <w:sz w:val="24"/>
        </w:rPr>
      </w:pPr>
      <w:r w:rsidRPr="00003F0B">
        <w:rPr>
          <w:rFonts w:ascii="Times New Roman" w:hAnsi="Times New Roman" w:cs="Times New Roman"/>
          <w:b/>
          <w:sz w:val="24"/>
        </w:rPr>
        <w:t>Zaměstnanci MŠ /oběd/:  50,- Kč</w:t>
      </w:r>
    </w:p>
    <w:p w:rsidR="00003F0B" w:rsidRPr="00003F0B" w:rsidRDefault="00003F0B" w:rsidP="00003F0B">
      <w:pPr>
        <w:spacing w:line="276" w:lineRule="auto"/>
        <w:jc w:val="both"/>
        <w:rPr>
          <w:rFonts w:ascii="Times New Roman" w:hAnsi="Times New Roman" w:cs="Times New Roman"/>
          <w:b/>
          <w:sz w:val="24"/>
          <w:u w:val="single"/>
        </w:rPr>
      </w:pPr>
    </w:p>
    <w:p w:rsidR="00003F0B" w:rsidRPr="00003F0B" w:rsidRDefault="00003F0B" w:rsidP="00003F0B">
      <w:pPr>
        <w:spacing w:line="276" w:lineRule="auto"/>
        <w:jc w:val="both"/>
        <w:rPr>
          <w:rFonts w:ascii="Times New Roman" w:hAnsi="Times New Roman" w:cs="Times New Roman"/>
          <w:sz w:val="24"/>
          <w:u w:val="single"/>
        </w:rPr>
      </w:pPr>
      <w:r w:rsidRPr="00003F0B">
        <w:rPr>
          <w:rFonts w:ascii="Times New Roman" w:hAnsi="Times New Roman" w:cs="Times New Roman"/>
          <w:b/>
          <w:sz w:val="24"/>
          <w:u w:val="single"/>
        </w:rPr>
        <w:t>Způsob úhrady stravného</w:t>
      </w:r>
      <w:r w:rsidRPr="00003F0B">
        <w:rPr>
          <w:rFonts w:ascii="Times New Roman" w:hAnsi="Times New Roman" w:cs="Times New Roman"/>
          <w:sz w:val="24"/>
          <w:u w:val="single"/>
        </w:rPr>
        <w:t xml:space="preserve"> </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 xml:space="preserve">Stravné se platí vždy do 15. dne v příslušném měsíci </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 xml:space="preserve">- </w:t>
      </w:r>
      <w:r w:rsidRPr="00003F0B">
        <w:rPr>
          <w:rFonts w:ascii="Times New Roman" w:hAnsi="Times New Roman" w:cs="Times New Roman"/>
          <w:b/>
          <w:sz w:val="24"/>
        </w:rPr>
        <w:t>trvalým příkazem</w:t>
      </w:r>
      <w:r w:rsidRPr="00003F0B">
        <w:rPr>
          <w:rFonts w:ascii="Times New Roman" w:hAnsi="Times New Roman" w:cs="Times New Roman"/>
          <w:sz w:val="24"/>
        </w:rPr>
        <w:t xml:space="preserve"> – č. </w:t>
      </w:r>
      <w:proofErr w:type="spellStart"/>
      <w:r w:rsidRPr="00003F0B">
        <w:rPr>
          <w:rFonts w:ascii="Times New Roman" w:hAnsi="Times New Roman" w:cs="Times New Roman"/>
          <w:sz w:val="24"/>
        </w:rPr>
        <w:t>ú.</w:t>
      </w:r>
      <w:proofErr w:type="spellEnd"/>
      <w:r w:rsidRPr="00003F0B">
        <w:rPr>
          <w:rFonts w:ascii="Times New Roman" w:hAnsi="Times New Roman" w:cs="Times New Roman"/>
          <w:sz w:val="24"/>
        </w:rPr>
        <w:t xml:space="preserve"> Komerční banka  Brno  10006-69732621 /0100 </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 xml:space="preserve">- </w:t>
      </w:r>
      <w:r w:rsidRPr="00003F0B">
        <w:rPr>
          <w:rFonts w:ascii="Times New Roman" w:hAnsi="Times New Roman" w:cs="Times New Roman"/>
          <w:b/>
          <w:sz w:val="24"/>
        </w:rPr>
        <w:t>jednorázovým příkazem každý měsíc</w:t>
      </w:r>
      <w:r w:rsidRPr="00003F0B">
        <w:rPr>
          <w:rFonts w:ascii="Times New Roman" w:hAnsi="Times New Roman" w:cs="Times New Roman"/>
          <w:sz w:val="24"/>
        </w:rPr>
        <w:t xml:space="preserve"> – č. </w:t>
      </w:r>
      <w:proofErr w:type="spellStart"/>
      <w:r w:rsidRPr="00003F0B">
        <w:rPr>
          <w:rFonts w:ascii="Times New Roman" w:hAnsi="Times New Roman" w:cs="Times New Roman"/>
          <w:sz w:val="24"/>
        </w:rPr>
        <w:t>ú.</w:t>
      </w:r>
      <w:proofErr w:type="spellEnd"/>
      <w:r w:rsidRPr="00003F0B">
        <w:rPr>
          <w:rFonts w:ascii="Times New Roman" w:hAnsi="Times New Roman" w:cs="Times New Roman"/>
          <w:sz w:val="24"/>
        </w:rPr>
        <w:t xml:space="preserve"> Komerční banka Brno </w:t>
      </w:r>
      <w:bookmarkStart w:id="5" w:name="_Hlk204176378"/>
      <w:r w:rsidRPr="00003F0B">
        <w:rPr>
          <w:rFonts w:ascii="Times New Roman" w:hAnsi="Times New Roman" w:cs="Times New Roman"/>
          <w:sz w:val="24"/>
        </w:rPr>
        <w:t>10006-69732621/0100</w:t>
      </w:r>
    </w:p>
    <w:bookmarkEnd w:id="5"/>
    <w:p w:rsidR="00003F0B" w:rsidRPr="00003F0B" w:rsidRDefault="00003F0B" w:rsidP="00003F0B">
      <w:pPr>
        <w:jc w:val="both"/>
        <w:rPr>
          <w:rFonts w:ascii="Times New Roman" w:hAnsi="Times New Roman" w:cs="Times New Roman"/>
          <w:b/>
        </w:rPr>
      </w:pPr>
      <w:r>
        <w:rPr>
          <w:rFonts w:ascii="Times New Roman" w:hAnsi="Times New Roman" w:cs="Times New Roman"/>
          <w:b/>
        </w:rPr>
        <w:t xml:space="preserve"> </w:t>
      </w:r>
      <w:r w:rsidRPr="00003F0B">
        <w:rPr>
          <w:rFonts w:ascii="Times New Roman" w:hAnsi="Times New Roman" w:cs="Times New Roman"/>
          <w:b/>
          <w:sz w:val="24"/>
        </w:rPr>
        <w:t>Platba bez variabilního symbolu nebude automaticky připsána na účet strávníka.</w:t>
      </w:r>
    </w:p>
    <w:p w:rsidR="00003F0B" w:rsidRPr="00003F0B" w:rsidRDefault="00003F0B" w:rsidP="00003F0B">
      <w:pPr>
        <w:jc w:val="both"/>
        <w:rPr>
          <w:rFonts w:ascii="Times New Roman" w:hAnsi="Times New Roman" w:cs="Times New Roman"/>
          <w:b/>
        </w:rPr>
      </w:pPr>
    </w:p>
    <w:p w:rsidR="00003F0B" w:rsidRPr="00003F0B" w:rsidRDefault="00003F0B" w:rsidP="00003F0B">
      <w:pPr>
        <w:jc w:val="center"/>
        <w:rPr>
          <w:rFonts w:ascii="Times New Roman" w:hAnsi="Times New Roman" w:cs="Times New Roman"/>
          <w:b/>
          <w:sz w:val="28"/>
          <w:szCs w:val="28"/>
        </w:rPr>
      </w:pPr>
      <w:r w:rsidRPr="00003F0B">
        <w:rPr>
          <w:rFonts w:ascii="Times New Roman" w:hAnsi="Times New Roman" w:cs="Times New Roman"/>
          <w:b/>
          <w:sz w:val="28"/>
          <w:szCs w:val="28"/>
        </w:rPr>
        <w:t>Účet školní jídelny pro platby (školné/ stravné) je společný:</w:t>
      </w:r>
    </w:p>
    <w:p w:rsidR="00003F0B" w:rsidRPr="00003F0B" w:rsidRDefault="00003F0B" w:rsidP="00003F0B">
      <w:pPr>
        <w:jc w:val="center"/>
        <w:rPr>
          <w:rFonts w:ascii="Times New Roman" w:hAnsi="Times New Roman" w:cs="Times New Roman"/>
          <w:b/>
          <w:sz w:val="28"/>
          <w:szCs w:val="28"/>
        </w:rPr>
      </w:pPr>
      <w:r w:rsidRPr="00003F0B">
        <w:rPr>
          <w:rFonts w:ascii="Times New Roman" w:hAnsi="Times New Roman" w:cs="Times New Roman"/>
          <w:b/>
          <w:sz w:val="28"/>
          <w:szCs w:val="28"/>
        </w:rPr>
        <w:t>10006-69732621/0100</w:t>
      </w:r>
    </w:p>
    <w:p w:rsidR="00003F0B" w:rsidRPr="00003F0B" w:rsidRDefault="00003F0B" w:rsidP="00003F0B">
      <w:pPr>
        <w:jc w:val="both"/>
        <w:rPr>
          <w:rFonts w:ascii="Times New Roman" w:hAnsi="Times New Roman" w:cs="Times New Roman"/>
          <w:b/>
          <w:sz w:val="24"/>
          <w:szCs w:val="24"/>
        </w:rPr>
      </w:pPr>
    </w:p>
    <w:p w:rsidR="00003F0B" w:rsidRPr="00003F0B" w:rsidRDefault="00003F0B" w:rsidP="00003F0B">
      <w:pPr>
        <w:jc w:val="both"/>
        <w:rPr>
          <w:rFonts w:ascii="Times New Roman" w:hAnsi="Times New Roman" w:cs="Times New Roman"/>
          <w:sz w:val="24"/>
          <w:szCs w:val="24"/>
        </w:rPr>
      </w:pPr>
      <w:r w:rsidRPr="00003F0B">
        <w:rPr>
          <w:rFonts w:ascii="Times New Roman" w:hAnsi="Times New Roman" w:cs="Times New Roman"/>
          <w:b/>
          <w:sz w:val="24"/>
          <w:szCs w:val="24"/>
        </w:rPr>
        <w:t>Zákonní zástupci přihlásí své dítě ke stravování formou “přihlášky”, od vedoucí ŠK obdrží variabilní symbol a přihlašovací jméno</w:t>
      </w:r>
      <w:r w:rsidRPr="00003F0B">
        <w:rPr>
          <w:rFonts w:ascii="Times New Roman" w:hAnsi="Times New Roman" w:cs="Times New Roman"/>
          <w:sz w:val="24"/>
          <w:szCs w:val="24"/>
        </w:rPr>
        <w:t>. Děti budou k odběru stravy standardně přihlášeny, avšak strava musí být uhrazena nejpozději do 15. dne příslušného měsíce. Doporučujeme zadat trvalý příkaz.</w:t>
      </w:r>
    </w:p>
    <w:p w:rsidR="00003F0B" w:rsidRPr="00003F0B" w:rsidRDefault="00003F0B" w:rsidP="00003F0B">
      <w:pPr>
        <w:jc w:val="both"/>
        <w:rPr>
          <w:rFonts w:ascii="Times New Roman" w:hAnsi="Times New Roman" w:cs="Times New Roman"/>
          <w:sz w:val="24"/>
          <w:szCs w:val="24"/>
        </w:rPr>
      </w:pPr>
    </w:p>
    <w:p w:rsidR="00003F0B" w:rsidRDefault="00003F0B" w:rsidP="00003F0B">
      <w:pPr>
        <w:jc w:val="both"/>
        <w:rPr>
          <w:rFonts w:ascii="Times New Roman" w:hAnsi="Times New Roman" w:cs="Times New Roman"/>
          <w:b/>
          <w:sz w:val="24"/>
          <w:szCs w:val="24"/>
          <w:u w:val="single"/>
        </w:rPr>
      </w:pPr>
    </w:p>
    <w:p w:rsidR="00003F0B" w:rsidRPr="00003F0B" w:rsidRDefault="00003F0B" w:rsidP="00003F0B">
      <w:pPr>
        <w:jc w:val="both"/>
        <w:rPr>
          <w:rFonts w:ascii="Times New Roman" w:hAnsi="Times New Roman" w:cs="Times New Roman"/>
          <w:b/>
          <w:sz w:val="24"/>
          <w:szCs w:val="24"/>
        </w:rPr>
      </w:pPr>
      <w:r w:rsidRPr="00003F0B">
        <w:rPr>
          <w:rFonts w:ascii="Times New Roman" w:hAnsi="Times New Roman" w:cs="Times New Roman"/>
          <w:b/>
          <w:sz w:val="24"/>
          <w:szCs w:val="24"/>
          <w:u w:val="single"/>
        </w:rPr>
        <w:lastRenderedPageBreak/>
        <w:t>Přihlašování obědů</w:t>
      </w:r>
      <w:r w:rsidRPr="00003F0B">
        <w:rPr>
          <w:rFonts w:ascii="Times New Roman" w:hAnsi="Times New Roman" w:cs="Times New Roman"/>
          <w:b/>
          <w:sz w:val="24"/>
          <w:szCs w:val="24"/>
        </w:rPr>
        <w:t xml:space="preserve">: </w:t>
      </w:r>
    </w:p>
    <w:p w:rsidR="00003F0B" w:rsidRPr="00003F0B" w:rsidRDefault="00003F0B" w:rsidP="00003F0B">
      <w:pPr>
        <w:jc w:val="both"/>
        <w:rPr>
          <w:rFonts w:ascii="Times New Roman" w:hAnsi="Times New Roman" w:cs="Times New Roman"/>
          <w:sz w:val="24"/>
          <w:szCs w:val="24"/>
        </w:rPr>
      </w:pPr>
      <w:r w:rsidRPr="00003F0B">
        <w:rPr>
          <w:rFonts w:ascii="Times New Roman" w:hAnsi="Times New Roman" w:cs="Times New Roman"/>
          <w:b/>
          <w:sz w:val="24"/>
          <w:szCs w:val="24"/>
        </w:rPr>
        <w:t xml:space="preserve">Na začátku školního roku </w:t>
      </w:r>
      <w:r w:rsidRPr="00003F0B">
        <w:rPr>
          <w:rFonts w:ascii="Times New Roman" w:hAnsi="Times New Roman" w:cs="Times New Roman"/>
          <w:sz w:val="24"/>
          <w:szCs w:val="24"/>
        </w:rPr>
        <w:t xml:space="preserve">jsou děti přihlášeny automaticky. Pokud dítě nenastoupí, je třeba je odhlásit přes </w:t>
      </w:r>
      <w:hyperlink r:id="rId20" w:history="1">
        <w:r w:rsidRPr="00003F0B">
          <w:rPr>
            <w:rStyle w:val="Hypertextovodkaz"/>
            <w:rFonts w:ascii="Times New Roman" w:hAnsi="Times New Roman" w:cs="Times New Roman"/>
            <w:sz w:val="24"/>
            <w:szCs w:val="24"/>
          </w:rPr>
          <w:t>www.strava.cz</w:t>
        </w:r>
      </w:hyperlink>
      <w:r w:rsidRPr="00003F0B">
        <w:rPr>
          <w:rFonts w:ascii="Times New Roman" w:hAnsi="Times New Roman" w:cs="Times New Roman"/>
          <w:sz w:val="24"/>
          <w:szCs w:val="24"/>
        </w:rPr>
        <w:t xml:space="preserve">. </w:t>
      </w:r>
      <w:r w:rsidRPr="00003F0B">
        <w:rPr>
          <w:rFonts w:ascii="Times New Roman" w:hAnsi="Times New Roman" w:cs="Times New Roman"/>
          <w:b/>
          <w:sz w:val="24"/>
          <w:szCs w:val="24"/>
        </w:rPr>
        <w:t>Jídelna č. 3369</w:t>
      </w:r>
      <w:r w:rsidRPr="00003F0B">
        <w:rPr>
          <w:rFonts w:ascii="Times New Roman" w:hAnsi="Times New Roman" w:cs="Times New Roman"/>
          <w:sz w:val="24"/>
          <w:szCs w:val="24"/>
        </w:rPr>
        <w:t xml:space="preserve">; </w:t>
      </w:r>
      <w:r w:rsidRPr="00003F0B">
        <w:rPr>
          <w:rFonts w:ascii="Times New Roman" w:hAnsi="Times New Roman" w:cs="Times New Roman"/>
          <w:b/>
          <w:sz w:val="24"/>
          <w:szCs w:val="24"/>
        </w:rPr>
        <w:t>uživatel</w:t>
      </w:r>
      <w:r w:rsidRPr="00003F0B">
        <w:rPr>
          <w:rFonts w:ascii="Times New Roman" w:hAnsi="Times New Roman" w:cs="Times New Roman"/>
          <w:sz w:val="24"/>
          <w:szCs w:val="24"/>
        </w:rPr>
        <w:t xml:space="preserve">: celé jméno dítěte bez mezer a diakritiky </w:t>
      </w:r>
      <w:r w:rsidRPr="00003F0B">
        <w:rPr>
          <w:rFonts w:ascii="Times New Roman" w:hAnsi="Times New Roman" w:cs="Times New Roman"/>
          <w:color w:val="FF0000"/>
          <w:sz w:val="24"/>
          <w:szCs w:val="24"/>
        </w:rPr>
        <w:t>malými písmeny nejprve příjmení pak jméno;</w:t>
      </w:r>
      <w:r w:rsidRPr="00003F0B">
        <w:rPr>
          <w:rFonts w:ascii="Times New Roman" w:hAnsi="Times New Roman" w:cs="Times New Roman"/>
          <w:sz w:val="24"/>
          <w:szCs w:val="24"/>
        </w:rPr>
        <w:t xml:space="preserve"> </w:t>
      </w:r>
      <w:r w:rsidRPr="00003F0B">
        <w:rPr>
          <w:rFonts w:ascii="Times New Roman" w:hAnsi="Times New Roman" w:cs="Times New Roman"/>
          <w:b/>
          <w:sz w:val="24"/>
          <w:szCs w:val="24"/>
        </w:rPr>
        <w:t>heslo</w:t>
      </w:r>
      <w:r w:rsidRPr="00003F0B">
        <w:rPr>
          <w:rFonts w:ascii="Times New Roman" w:hAnsi="Times New Roman" w:cs="Times New Roman"/>
          <w:sz w:val="24"/>
          <w:szCs w:val="24"/>
        </w:rPr>
        <w:t xml:space="preserve"> = variabilní symbol, který vám bude zaslán po odevzdání přihlášky ke stravování.</w:t>
      </w:r>
    </w:p>
    <w:p w:rsidR="00003F0B" w:rsidRPr="00003F0B" w:rsidRDefault="00003F0B" w:rsidP="00003F0B">
      <w:pPr>
        <w:jc w:val="both"/>
        <w:rPr>
          <w:rFonts w:ascii="Times New Roman" w:hAnsi="Times New Roman" w:cs="Times New Roman"/>
          <w:sz w:val="24"/>
          <w:szCs w:val="24"/>
        </w:rPr>
      </w:pPr>
      <w:r w:rsidRPr="00003F0B">
        <w:rPr>
          <w:rFonts w:ascii="Times New Roman" w:hAnsi="Times New Roman" w:cs="Times New Roman"/>
          <w:sz w:val="24"/>
          <w:szCs w:val="24"/>
        </w:rPr>
        <w:t>Další měsíce jsou děti přihlašovány automaticky, pokud je dostatečný zůstatek peněz na účtu.</w:t>
      </w:r>
    </w:p>
    <w:p w:rsidR="00003F0B" w:rsidRPr="00003F0B" w:rsidRDefault="00003F0B" w:rsidP="00003F0B">
      <w:pPr>
        <w:jc w:val="both"/>
        <w:rPr>
          <w:rFonts w:ascii="Times New Roman" w:hAnsi="Times New Roman" w:cs="Times New Roman"/>
          <w:b/>
          <w:sz w:val="24"/>
          <w:szCs w:val="24"/>
        </w:rPr>
      </w:pPr>
      <w:r w:rsidRPr="00003F0B">
        <w:rPr>
          <w:rFonts w:ascii="Times New Roman" w:hAnsi="Times New Roman" w:cs="Times New Roman"/>
          <w:b/>
          <w:sz w:val="24"/>
          <w:szCs w:val="24"/>
          <w:u w:val="single"/>
        </w:rPr>
        <w:t xml:space="preserve">Odhlašování ze stravování </w:t>
      </w:r>
      <w:r w:rsidRPr="00003F0B">
        <w:rPr>
          <w:rFonts w:ascii="Times New Roman" w:hAnsi="Times New Roman" w:cs="Times New Roman"/>
          <w:b/>
          <w:sz w:val="24"/>
          <w:szCs w:val="24"/>
        </w:rPr>
        <w:t xml:space="preserve">musí být provedeno nejpozději den předem, v pátek na pondělí do 13.00, a to prostřednictvím webových stránek </w:t>
      </w:r>
      <w:hyperlink r:id="rId21" w:history="1">
        <w:r w:rsidRPr="00003F0B">
          <w:rPr>
            <w:rStyle w:val="Hypertextovodkaz"/>
            <w:rFonts w:ascii="Times New Roman" w:hAnsi="Times New Roman" w:cs="Times New Roman"/>
            <w:b/>
            <w:sz w:val="24"/>
            <w:szCs w:val="24"/>
          </w:rPr>
          <w:t>www.strava.cz.</w:t>
        </w:r>
      </w:hyperlink>
      <w:r>
        <w:rPr>
          <w:rFonts w:ascii="Times New Roman" w:hAnsi="Times New Roman" w:cs="Times New Roman"/>
          <w:b/>
          <w:sz w:val="24"/>
          <w:szCs w:val="24"/>
        </w:rPr>
        <w:t xml:space="preserve"> </w:t>
      </w:r>
    </w:p>
    <w:p w:rsidR="00003F0B" w:rsidRPr="00003F0B" w:rsidRDefault="00003F0B" w:rsidP="00003F0B">
      <w:pPr>
        <w:jc w:val="both"/>
        <w:rPr>
          <w:rFonts w:ascii="Times New Roman" w:hAnsi="Times New Roman" w:cs="Times New Roman"/>
          <w:sz w:val="24"/>
          <w:szCs w:val="24"/>
        </w:rPr>
      </w:pPr>
      <w:r w:rsidRPr="00003F0B">
        <w:rPr>
          <w:rFonts w:ascii="Times New Roman" w:hAnsi="Times New Roman" w:cs="Times New Roman"/>
          <w:sz w:val="24"/>
          <w:szCs w:val="24"/>
        </w:rPr>
        <w:t>Po přihlášení do programu se klikne vlevo na záložku “Objednávky”. Na této stránce je vidět přihlášená strava. Po kliknutí na čtvereček vlevo před jídlem se strava odhlásí (poté je čtvereček prázdný) a musí se potvrdit ikona “Uložit změny”. Ukáže se věta “Objednávky byly úspěšně uloženy” (pokud se tato věta neukáže, znamená to</w:t>
      </w:r>
      <w:r>
        <w:rPr>
          <w:rFonts w:ascii="Times New Roman" w:hAnsi="Times New Roman" w:cs="Times New Roman"/>
          <w:sz w:val="24"/>
          <w:szCs w:val="24"/>
        </w:rPr>
        <w:t xml:space="preserve">, že jste stravu neodhlásili). </w:t>
      </w:r>
    </w:p>
    <w:p w:rsidR="00003F0B" w:rsidRPr="00003F0B" w:rsidRDefault="00003F0B" w:rsidP="00003F0B">
      <w:pPr>
        <w:tabs>
          <w:tab w:val="left" w:pos="4678"/>
        </w:tabs>
        <w:spacing w:line="276" w:lineRule="auto"/>
        <w:jc w:val="both"/>
        <w:rPr>
          <w:rFonts w:ascii="Times New Roman" w:hAnsi="Times New Roman" w:cs="Times New Roman"/>
          <w:sz w:val="24"/>
        </w:rPr>
      </w:pPr>
      <w:r w:rsidRPr="00003F0B">
        <w:rPr>
          <w:rFonts w:ascii="Times New Roman" w:hAnsi="Times New Roman" w:cs="Times New Roman"/>
          <w:b/>
          <w:sz w:val="24"/>
        </w:rPr>
        <w:t>První den nepřítomnosti</w:t>
      </w:r>
      <w:r w:rsidRPr="00003F0B">
        <w:rPr>
          <w:rFonts w:ascii="Times New Roman" w:hAnsi="Times New Roman" w:cs="Times New Roman"/>
          <w:sz w:val="24"/>
        </w:rPr>
        <w:t xml:space="preserve"> dítěte v MŠ si rodiče mohou oběd vyzvednout v kuchyni a to v době od </w:t>
      </w:r>
      <w:r w:rsidRPr="00003F0B">
        <w:rPr>
          <w:rFonts w:ascii="Times New Roman" w:hAnsi="Times New Roman" w:cs="Times New Roman"/>
          <w:b/>
          <w:sz w:val="24"/>
        </w:rPr>
        <w:t xml:space="preserve">11,20 do 11,35 hod. </w:t>
      </w:r>
      <w:r w:rsidRPr="00003F0B">
        <w:rPr>
          <w:rFonts w:ascii="Times New Roman" w:hAnsi="Times New Roman" w:cs="Times New Roman"/>
          <w:sz w:val="24"/>
        </w:rPr>
        <w:t>Při náhlé nemoci je možnost odhlášení dítěte ze stravování den předem.</w:t>
      </w:r>
    </w:p>
    <w:p w:rsidR="00003F0B" w:rsidRPr="005C144F" w:rsidRDefault="00003F0B" w:rsidP="005C144F">
      <w:pPr>
        <w:tabs>
          <w:tab w:val="left" w:pos="4678"/>
        </w:tabs>
        <w:spacing w:line="276" w:lineRule="auto"/>
        <w:jc w:val="both"/>
        <w:rPr>
          <w:rFonts w:ascii="Times New Roman" w:hAnsi="Times New Roman" w:cs="Times New Roman"/>
          <w:b/>
          <w:sz w:val="24"/>
          <w:u w:val="single"/>
        </w:rPr>
      </w:pPr>
      <w:r w:rsidRPr="00003F0B">
        <w:rPr>
          <w:rFonts w:ascii="Times New Roman" w:hAnsi="Times New Roman" w:cs="Times New Roman"/>
          <w:b/>
          <w:sz w:val="24"/>
          <w:u w:val="single"/>
        </w:rPr>
        <w:t>Jídlo je určeno k okamžité spotřebě!</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 xml:space="preserve">Obědy se vydávají pouze do přinesených čistých a podepsaných jídlonosičů nebo plastových misek s víčkem určených k uchovávání potravin! Pro obědy se chodí do kuchyně bočním vchodem od zahrady. </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 xml:space="preserve">Nárok na </w:t>
      </w:r>
      <w:r w:rsidRPr="00003F0B">
        <w:rPr>
          <w:rFonts w:ascii="Times New Roman" w:hAnsi="Times New Roman" w:cs="Times New Roman"/>
          <w:b/>
          <w:sz w:val="24"/>
          <w:u w:val="single"/>
        </w:rPr>
        <w:t>zvýhodněnou stravu</w:t>
      </w:r>
      <w:r w:rsidRPr="00003F0B">
        <w:rPr>
          <w:rFonts w:ascii="Times New Roman" w:hAnsi="Times New Roman" w:cs="Times New Roman"/>
          <w:sz w:val="24"/>
        </w:rPr>
        <w:t xml:space="preserve"> /děti platí pouze cenu potravin, věcné a osobní náklady hradí    zřizovatel/ má strávník pouze </w:t>
      </w:r>
      <w:r w:rsidRPr="00003F0B">
        <w:rPr>
          <w:rFonts w:ascii="Times New Roman" w:hAnsi="Times New Roman" w:cs="Times New Roman"/>
          <w:b/>
          <w:sz w:val="24"/>
          <w:u w:val="single"/>
        </w:rPr>
        <w:t>první den neplánované nepřítomnosti</w:t>
      </w:r>
      <w:r w:rsidRPr="00003F0B">
        <w:rPr>
          <w:rFonts w:ascii="Times New Roman" w:hAnsi="Times New Roman" w:cs="Times New Roman"/>
          <w:sz w:val="24"/>
        </w:rPr>
        <w:t>.</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Pokud rodiče své dítě řádně neodhlásí, dítě stravu neodebere, ale školní kuchyně ji připraví, je rodič povinen uhradit veškeré finanční náklady na stravu na jeden den /</w:t>
      </w:r>
      <w:proofErr w:type="spellStart"/>
      <w:r w:rsidRPr="00003F0B">
        <w:rPr>
          <w:rFonts w:ascii="Times New Roman" w:hAnsi="Times New Roman" w:cs="Times New Roman"/>
          <w:sz w:val="24"/>
        </w:rPr>
        <w:t>Vyhl</w:t>
      </w:r>
      <w:proofErr w:type="spellEnd"/>
      <w:r w:rsidRPr="00003F0B">
        <w:rPr>
          <w:rFonts w:ascii="Times New Roman" w:hAnsi="Times New Roman" w:cs="Times New Roman"/>
          <w:sz w:val="24"/>
        </w:rPr>
        <w:t>. č. 107/2005Sb, odst. 9/.</w:t>
      </w:r>
    </w:p>
    <w:p w:rsidR="00003F0B" w:rsidRPr="00003F0B" w:rsidRDefault="00003F0B" w:rsidP="00003F0B">
      <w:pPr>
        <w:spacing w:line="276" w:lineRule="auto"/>
        <w:jc w:val="both"/>
        <w:rPr>
          <w:rFonts w:ascii="Times New Roman" w:hAnsi="Times New Roman" w:cs="Times New Roman"/>
          <w:b/>
          <w:sz w:val="24"/>
          <w:u w:val="single"/>
        </w:rPr>
      </w:pPr>
      <w:r w:rsidRPr="00003F0B">
        <w:rPr>
          <w:rFonts w:ascii="Times New Roman" w:hAnsi="Times New Roman" w:cs="Times New Roman"/>
          <w:b/>
          <w:sz w:val="24"/>
          <w:u w:val="single"/>
        </w:rPr>
        <w:t>Vyúčtování přeplatků</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Přeplatky se automaticky odečítají následující měsíc. Na konci školního roku se přeplatky převádí na září dalšího školního roku. Dětem, které z MŠ odchází, se přeplatky vrací v měsíci červenci převodem na účet zákonného zástupce. Dětem, které platí trvalým měsíčným příkazem, se přeplatky nad 1.000,-Kč vrací 2x ročně /únor, září/ převo</w:t>
      </w:r>
      <w:r>
        <w:rPr>
          <w:rFonts w:ascii="Times New Roman" w:hAnsi="Times New Roman" w:cs="Times New Roman"/>
          <w:sz w:val="24"/>
        </w:rPr>
        <w:t>dem na účet zákonného zástupce.</w:t>
      </w:r>
    </w:p>
    <w:p w:rsidR="00003F0B" w:rsidRPr="00003F0B" w:rsidRDefault="00003F0B" w:rsidP="00003F0B">
      <w:pPr>
        <w:jc w:val="both"/>
        <w:rPr>
          <w:rFonts w:ascii="Times New Roman" w:hAnsi="Times New Roman" w:cs="Times New Roman"/>
          <w:b/>
          <w:sz w:val="24"/>
        </w:rPr>
      </w:pPr>
      <w:r w:rsidRPr="00003F0B">
        <w:rPr>
          <w:rFonts w:ascii="Times New Roman" w:hAnsi="Times New Roman" w:cs="Times New Roman"/>
          <w:b/>
          <w:sz w:val="24"/>
          <w:u w:val="single"/>
        </w:rPr>
        <w:t>Další dny nepřítomnosti se dítě ze stravování odhlašuje</w:t>
      </w:r>
      <w:r>
        <w:rPr>
          <w:rFonts w:ascii="Times New Roman" w:hAnsi="Times New Roman" w:cs="Times New Roman"/>
          <w:b/>
          <w:sz w:val="24"/>
        </w:rPr>
        <w:t xml:space="preserve">. </w:t>
      </w:r>
    </w:p>
    <w:p w:rsidR="00003F0B" w:rsidRPr="00003F0B" w:rsidRDefault="00003F0B" w:rsidP="00003F0B">
      <w:pPr>
        <w:jc w:val="both"/>
        <w:rPr>
          <w:rFonts w:ascii="Times New Roman" w:hAnsi="Times New Roman" w:cs="Times New Roman"/>
          <w:b/>
          <w:sz w:val="24"/>
        </w:rPr>
      </w:pPr>
      <w:r w:rsidRPr="00003F0B">
        <w:rPr>
          <w:rFonts w:ascii="Times New Roman" w:hAnsi="Times New Roman" w:cs="Times New Roman"/>
          <w:b/>
          <w:sz w:val="24"/>
        </w:rPr>
        <w:t xml:space="preserve">Provoz školní kuchyně je denně od 6.00 do 15.30 </w:t>
      </w:r>
      <w:r>
        <w:rPr>
          <w:rFonts w:ascii="Times New Roman" w:hAnsi="Times New Roman" w:cs="Times New Roman"/>
          <w:b/>
          <w:sz w:val="24"/>
        </w:rPr>
        <w:t>hod</w:t>
      </w:r>
    </w:p>
    <w:p w:rsidR="00003F0B" w:rsidRPr="00003F0B" w:rsidRDefault="00003F0B" w:rsidP="00003F0B">
      <w:pPr>
        <w:jc w:val="both"/>
        <w:rPr>
          <w:rFonts w:ascii="Times New Roman" w:hAnsi="Times New Roman" w:cs="Times New Roman"/>
          <w:sz w:val="24"/>
        </w:rPr>
      </w:pPr>
      <w:r w:rsidRPr="00003F0B">
        <w:rPr>
          <w:rFonts w:ascii="Times New Roman" w:hAnsi="Times New Roman" w:cs="Times New Roman"/>
          <w:b/>
          <w:sz w:val="24"/>
        </w:rPr>
        <w:t>Zaměstnanci kuchyně</w:t>
      </w:r>
      <w:r w:rsidRPr="00003F0B">
        <w:rPr>
          <w:rFonts w:ascii="Times New Roman" w:hAnsi="Times New Roman" w:cs="Times New Roman"/>
          <w:sz w:val="24"/>
        </w:rPr>
        <w:t xml:space="preserve">:  Ilona Obroučková            –  hlavní kuchařka </w:t>
      </w:r>
    </w:p>
    <w:p w:rsidR="00003F0B" w:rsidRPr="00003F0B" w:rsidRDefault="00003F0B" w:rsidP="00003F0B">
      <w:pPr>
        <w:jc w:val="both"/>
        <w:rPr>
          <w:rFonts w:ascii="Times New Roman" w:hAnsi="Times New Roman" w:cs="Times New Roman"/>
          <w:sz w:val="24"/>
        </w:rPr>
      </w:pP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t xml:space="preserve">     Kateřina Rybnikářová      –  kuchařka</w:t>
      </w:r>
    </w:p>
    <w:p w:rsidR="00003F0B" w:rsidRPr="00003F0B" w:rsidRDefault="00003F0B" w:rsidP="00003F0B">
      <w:pPr>
        <w:jc w:val="both"/>
        <w:rPr>
          <w:rFonts w:ascii="Times New Roman" w:hAnsi="Times New Roman" w:cs="Times New Roman"/>
          <w:sz w:val="24"/>
        </w:rPr>
      </w:pP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t xml:space="preserve">     Marie Mácová                  –  vedoucí stravování </w:t>
      </w:r>
    </w:p>
    <w:p w:rsidR="00003F0B" w:rsidRPr="00003F0B" w:rsidRDefault="00003F0B" w:rsidP="00003F0B">
      <w:pPr>
        <w:ind w:left="3540" w:firstLine="708"/>
        <w:jc w:val="both"/>
        <w:rPr>
          <w:rFonts w:ascii="Times New Roman" w:hAnsi="Times New Roman" w:cs="Times New Roman"/>
          <w:sz w:val="24"/>
        </w:rPr>
      </w:pPr>
      <w:r w:rsidRPr="00003F0B">
        <w:rPr>
          <w:rFonts w:ascii="Times New Roman" w:hAnsi="Times New Roman" w:cs="Times New Roman"/>
          <w:sz w:val="24"/>
        </w:rPr>
        <w:t xml:space="preserve">             </w:t>
      </w:r>
    </w:p>
    <w:p w:rsidR="00003F0B" w:rsidRPr="00003F0B" w:rsidRDefault="00003F0B" w:rsidP="00003F0B">
      <w:pPr>
        <w:jc w:val="both"/>
        <w:rPr>
          <w:rFonts w:ascii="Times New Roman" w:hAnsi="Times New Roman" w:cs="Times New Roman"/>
          <w:sz w:val="24"/>
        </w:rPr>
      </w:pPr>
    </w:p>
    <w:p w:rsidR="00003F0B" w:rsidRPr="00003F0B" w:rsidRDefault="00003F0B" w:rsidP="00003F0B">
      <w:pPr>
        <w:jc w:val="both"/>
        <w:rPr>
          <w:rFonts w:ascii="Times New Roman" w:hAnsi="Times New Roman" w:cs="Times New Roman"/>
          <w:sz w:val="24"/>
        </w:rPr>
      </w:pPr>
      <w:r w:rsidRPr="00003F0B">
        <w:rPr>
          <w:rFonts w:ascii="Times New Roman" w:hAnsi="Times New Roman" w:cs="Times New Roman"/>
          <w:sz w:val="24"/>
        </w:rPr>
        <w:lastRenderedPageBreak/>
        <w:t xml:space="preserve">Strava v MŠ se vydává:  přesnídávka            9.00 –  9.30  hod    </w:t>
      </w:r>
    </w:p>
    <w:p w:rsidR="00003F0B" w:rsidRPr="00003F0B" w:rsidRDefault="00003F0B" w:rsidP="00003F0B">
      <w:pPr>
        <w:jc w:val="both"/>
        <w:rPr>
          <w:rFonts w:ascii="Times New Roman" w:hAnsi="Times New Roman" w:cs="Times New Roman"/>
          <w:sz w:val="24"/>
        </w:rPr>
      </w:pP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t xml:space="preserve">     oběd                     12,00 – 12.30  hod</w:t>
      </w:r>
    </w:p>
    <w:p w:rsidR="00003F0B" w:rsidRPr="00003F0B" w:rsidRDefault="00003F0B" w:rsidP="00003F0B">
      <w:pPr>
        <w:jc w:val="both"/>
        <w:rPr>
          <w:rFonts w:ascii="Times New Roman" w:hAnsi="Times New Roman" w:cs="Times New Roman"/>
          <w:sz w:val="24"/>
        </w:rPr>
      </w:pPr>
      <w:r w:rsidRPr="00003F0B">
        <w:rPr>
          <w:rFonts w:ascii="Times New Roman" w:hAnsi="Times New Roman" w:cs="Times New Roman"/>
          <w:sz w:val="24"/>
        </w:rPr>
        <w:tab/>
      </w:r>
      <w:r w:rsidRPr="00003F0B">
        <w:rPr>
          <w:rFonts w:ascii="Times New Roman" w:hAnsi="Times New Roman" w:cs="Times New Roman"/>
          <w:sz w:val="24"/>
        </w:rPr>
        <w:tab/>
      </w:r>
      <w:r w:rsidRPr="00003F0B">
        <w:rPr>
          <w:rFonts w:ascii="Times New Roman" w:hAnsi="Times New Roman" w:cs="Times New Roman"/>
          <w:sz w:val="24"/>
        </w:rPr>
        <w:tab/>
        <w:t xml:space="preserve">     svačina</w:t>
      </w:r>
      <w:r w:rsidRPr="00003F0B">
        <w:rPr>
          <w:rFonts w:ascii="Times New Roman" w:hAnsi="Times New Roman" w:cs="Times New Roman"/>
          <w:sz w:val="24"/>
        </w:rPr>
        <w:tab/>
        <w:t xml:space="preserve">          14.15 – 14.45  hod  </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Po celý den je v mateřské škole zaveden pitný režim. Děti mají k dispozici v každé třídě  dostatek nápojů / džus, multivitaminové nápoje, ovocné, bylinkové čaje, ale i neslazenou pitnou vodu případně ochucenou citronem, bylinkami aj./. Při pobytu na zahradě dostávají děti čistou pitnou vodu, v chladném období teplý neslazený čaj.</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V mateřské škole používáme jen zdravotně nezávadné suroviny a ověřené technologické postupy, sledujeme záruční doby a kvalitu potravin, správné skladování.</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 xml:space="preserve">Jídelníčky sestavujeme dle nutričního doporučení, podle receptur pro mateřské školy a obohacujeme o prvky racionální výživy/ ovesné vločky, </w:t>
      </w:r>
      <w:proofErr w:type="spellStart"/>
      <w:r w:rsidRPr="00003F0B">
        <w:rPr>
          <w:rFonts w:ascii="Times New Roman" w:hAnsi="Times New Roman" w:cs="Times New Roman"/>
          <w:sz w:val="24"/>
        </w:rPr>
        <w:t>sojové</w:t>
      </w:r>
      <w:proofErr w:type="spellEnd"/>
      <w:r w:rsidRPr="00003F0B">
        <w:rPr>
          <w:rFonts w:ascii="Times New Roman" w:hAnsi="Times New Roman" w:cs="Times New Roman"/>
          <w:sz w:val="24"/>
        </w:rPr>
        <w:t xml:space="preserve"> boby, </w:t>
      </w:r>
      <w:proofErr w:type="spellStart"/>
      <w:r w:rsidRPr="00003F0B">
        <w:rPr>
          <w:rFonts w:ascii="Times New Roman" w:hAnsi="Times New Roman" w:cs="Times New Roman"/>
          <w:sz w:val="24"/>
        </w:rPr>
        <w:t>sojové</w:t>
      </w:r>
      <w:proofErr w:type="spellEnd"/>
      <w:r w:rsidRPr="00003F0B">
        <w:rPr>
          <w:rFonts w:ascii="Times New Roman" w:hAnsi="Times New Roman" w:cs="Times New Roman"/>
          <w:sz w:val="24"/>
        </w:rPr>
        <w:t xml:space="preserve"> maso, pohanka, </w:t>
      </w:r>
      <w:proofErr w:type="spellStart"/>
      <w:r w:rsidRPr="00003F0B">
        <w:rPr>
          <w:rFonts w:ascii="Times New Roman" w:hAnsi="Times New Roman" w:cs="Times New Roman"/>
          <w:sz w:val="24"/>
        </w:rPr>
        <w:t>jáhly</w:t>
      </w:r>
      <w:proofErr w:type="spellEnd"/>
      <w:r w:rsidRPr="00003F0B">
        <w:rPr>
          <w:rFonts w:ascii="Times New Roman" w:hAnsi="Times New Roman" w:cs="Times New Roman"/>
          <w:sz w:val="24"/>
        </w:rPr>
        <w:t xml:space="preserve">, kuskus, </w:t>
      </w:r>
      <w:proofErr w:type="spellStart"/>
      <w:r w:rsidRPr="00003F0B">
        <w:rPr>
          <w:rFonts w:ascii="Times New Roman" w:hAnsi="Times New Roman" w:cs="Times New Roman"/>
          <w:sz w:val="24"/>
        </w:rPr>
        <w:t>bulgur</w:t>
      </w:r>
      <w:proofErr w:type="spellEnd"/>
      <w:r w:rsidRPr="00003F0B">
        <w:rPr>
          <w:rFonts w:ascii="Times New Roman" w:hAnsi="Times New Roman" w:cs="Times New Roman"/>
          <w:sz w:val="24"/>
        </w:rPr>
        <w:t xml:space="preserve">, </w:t>
      </w:r>
      <w:proofErr w:type="spellStart"/>
      <w:r w:rsidRPr="00003F0B">
        <w:rPr>
          <w:rFonts w:ascii="Times New Roman" w:hAnsi="Times New Roman" w:cs="Times New Roman"/>
          <w:sz w:val="24"/>
        </w:rPr>
        <w:t>corn</w:t>
      </w:r>
      <w:proofErr w:type="spellEnd"/>
      <w:r w:rsidRPr="00003F0B">
        <w:rPr>
          <w:rFonts w:ascii="Times New Roman" w:hAnsi="Times New Roman" w:cs="Times New Roman"/>
          <w:sz w:val="24"/>
        </w:rPr>
        <w:t xml:space="preserve"> </w:t>
      </w:r>
      <w:proofErr w:type="spellStart"/>
      <w:r w:rsidRPr="00003F0B">
        <w:rPr>
          <w:rFonts w:ascii="Times New Roman" w:hAnsi="Times New Roman" w:cs="Times New Roman"/>
          <w:sz w:val="24"/>
        </w:rPr>
        <w:t>flakes</w:t>
      </w:r>
      <w:proofErr w:type="spellEnd"/>
      <w:r w:rsidRPr="00003F0B">
        <w:rPr>
          <w:rFonts w:ascii="Times New Roman" w:hAnsi="Times New Roman" w:cs="Times New Roman"/>
          <w:sz w:val="24"/>
        </w:rPr>
        <w:t xml:space="preserve">, </w:t>
      </w:r>
      <w:proofErr w:type="spellStart"/>
      <w:r w:rsidRPr="00003F0B">
        <w:rPr>
          <w:rFonts w:ascii="Times New Roman" w:hAnsi="Times New Roman" w:cs="Times New Roman"/>
          <w:sz w:val="24"/>
        </w:rPr>
        <w:t>musli</w:t>
      </w:r>
      <w:proofErr w:type="spellEnd"/>
      <w:r w:rsidRPr="00003F0B">
        <w:rPr>
          <w:rFonts w:ascii="Times New Roman" w:hAnsi="Times New Roman" w:cs="Times New Roman"/>
          <w:sz w:val="24"/>
        </w:rPr>
        <w:t xml:space="preserve">, luštěniny apod./, dále zařazujeme celozrnné pečivo a tmavý chléb. </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Pravidelně konzumujeme mořské i sladkovodní ryby v různých úpravách, méně běžné druhy masa /krůtí, králičí, klokaní, zvěřinu apod./. Do jídelníčku zařazujeme bezmasá a zeleninová jídla.</w:t>
      </w:r>
    </w:p>
    <w:p w:rsidR="00003F0B" w:rsidRPr="00003F0B" w:rsidRDefault="00003F0B" w:rsidP="00003F0B">
      <w:pPr>
        <w:spacing w:line="276" w:lineRule="auto"/>
        <w:jc w:val="both"/>
        <w:rPr>
          <w:rFonts w:ascii="Times New Roman" w:hAnsi="Times New Roman" w:cs="Times New Roman"/>
          <w:sz w:val="24"/>
        </w:rPr>
      </w:pPr>
      <w:r w:rsidRPr="00003F0B">
        <w:rPr>
          <w:rFonts w:ascii="Times New Roman" w:hAnsi="Times New Roman" w:cs="Times New Roman"/>
          <w:sz w:val="24"/>
        </w:rPr>
        <w:t>Spotřeba jednotlivých druhů potravin je měsíčně vyhodnocena dle předepsaného spotřebního koše pro mateřské školy.</w:t>
      </w:r>
    </w:p>
    <w:p w:rsidR="00003F0B" w:rsidRPr="00003F0B" w:rsidRDefault="00003F0B" w:rsidP="00003F0B">
      <w:pPr>
        <w:spacing w:line="276" w:lineRule="auto"/>
        <w:jc w:val="both"/>
        <w:rPr>
          <w:rFonts w:ascii="Times New Roman" w:hAnsi="Times New Roman" w:cs="Times New Roman"/>
          <w:color w:val="000000"/>
          <w:sz w:val="24"/>
          <w:szCs w:val="24"/>
          <w:shd w:val="clear" w:color="auto" w:fill="FFFFFF"/>
        </w:rPr>
      </w:pPr>
      <w:r w:rsidRPr="00003F0B">
        <w:rPr>
          <w:rFonts w:ascii="Times New Roman" w:hAnsi="Times New Roman" w:cs="Times New Roman"/>
          <w:sz w:val="24"/>
        </w:rPr>
        <w:t xml:space="preserve">Ředitelka MŠ může po předchozím písemném upozornění rozhodnout o ukončení předškolního vzdělávání dítěte, jestliže zákonní zástupci opakovaně neuhradí platbu za stravné nebo školné ve stanoveném termínu /školský zákon 561/2004 </w:t>
      </w:r>
      <w:proofErr w:type="spellStart"/>
      <w:r w:rsidRPr="00003F0B">
        <w:rPr>
          <w:rFonts w:ascii="Times New Roman" w:hAnsi="Times New Roman" w:cs="Times New Roman"/>
          <w:sz w:val="24"/>
        </w:rPr>
        <w:t>Sb</w:t>
      </w:r>
      <w:proofErr w:type="spellEnd"/>
      <w:r w:rsidRPr="00003F0B">
        <w:rPr>
          <w:rFonts w:ascii="Times New Roman" w:hAnsi="Times New Roman" w:cs="Times New Roman"/>
          <w:sz w:val="24"/>
        </w:rPr>
        <w:t>, §35</w:t>
      </w:r>
      <w:r w:rsidRPr="00003F0B">
        <w:rPr>
          <w:rFonts w:ascii="Times New Roman" w:hAnsi="Times New Roman" w:cs="Times New Roman"/>
          <w:sz w:val="24"/>
          <w:szCs w:val="24"/>
        </w:rPr>
        <w:t>/. R</w:t>
      </w:r>
      <w:r w:rsidRPr="00003F0B">
        <w:rPr>
          <w:rFonts w:ascii="Times New Roman" w:hAnsi="Times New Roman" w:cs="Times New Roman"/>
          <w:color w:val="000000"/>
          <w:sz w:val="24"/>
          <w:szCs w:val="24"/>
          <w:shd w:val="clear" w:color="auto" w:fill="FFFFFF"/>
        </w:rPr>
        <w:t>ozhodnout o ukončení předškolního vzdělávání nelze v případě dítěte, pro které je předškolní vzdělávání povinné.</w:t>
      </w:r>
    </w:p>
    <w:p w:rsidR="00003F0B" w:rsidRPr="00003F0B" w:rsidRDefault="00003F0B" w:rsidP="00003F0B">
      <w:pPr>
        <w:spacing w:line="276" w:lineRule="auto"/>
        <w:jc w:val="both"/>
        <w:rPr>
          <w:rFonts w:ascii="Times New Roman" w:hAnsi="Times New Roman" w:cs="Times New Roman"/>
          <w:sz w:val="24"/>
        </w:rPr>
      </w:pPr>
    </w:p>
    <w:p w:rsidR="00003F0B" w:rsidRPr="00003F0B" w:rsidRDefault="00003F0B" w:rsidP="00003F0B">
      <w:pPr>
        <w:jc w:val="both"/>
        <w:rPr>
          <w:rFonts w:ascii="Times New Roman" w:hAnsi="Times New Roman" w:cs="Times New Roman"/>
          <w:b/>
          <w:bCs/>
          <w:sz w:val="24"/>
          <w:u w:val="single"/>
        </w:rPr>
      </w:pPr>
      <w:r w:rsidRPr="00003F0B">
        <w:rPr>
          <w:rFonts w:ascii="Times New Roman" w:hAnsi="Times New Roman" w:cs="Times New Roman"/>
          <w:b/>
          <w:bCs/>
          <w:sz w:val="24"/>
          <w:u w:val="single"/>
        </w:rPr>
        <w:t>Dietní stravování</w:t>
      </w:r>
    </w:p>
    <w:p w:rsidR="00003F0B" w:rsidRPr="00003F0B" w:rsidRDefault="00003F0B" w:rsidP="00003F0B">
      <w:pPr>
        <w:jc w:val="both"/>
        <w:rPr>
          <w:rFonts w:ascii="Times New Roman" w:hAnsi="Times New Roman" w:cs="Times New Roman"/>
          <w:b/>
          <w:bCs/>
          <w:sz w:val="24"/>
          <w:szCs w:val="24"/>
        </w:rPr>
      </w:pPr>
      <w:r w:rsidRPr="00003F0B">
        <w:rPr>
          <w:rFonts w:ascii="Times New Roman" w:hAnsi="Times New Roman" w:cs="Times New Roman"/>
          <w:sz w:val="24"/>
          <w:szCs w:val="24"/>
        </w:rPr>
        <w:t xml:space="preserve">Škola </w:t>
      </w:r>
      <w:r w:rsidRPr="00003F0B">
        <w:rPr>
          <w:rFonts w:ascii="Times New Roman" w:hAnsi="Times New Roman" w:cs="Times New Roman"/>
          <w:b/>
          <w:bCs/>
          <w:sz w:val="24"/>
          <w:szCs w:val="24"/>
        </w:rPr>
        <w:t>poskytuje</w:t>
      </w:r>
      <w:r w:rsidRPr="00003F0B">
        <w:rPr>
          <w:rFonts w:ascii="Times New Roman" w:hAnsi="Times New Roman" w:cs="Times New Roman"/>
          <w:sz w:val="24"/>
          <w:szCs w:val="24"/>
        </w:rPr>
        <w:t xml:space="preserve"> dietní stravování. </w:t>
      </w:r>
      <w:r w:rsidRPr="00003F0B">
        <w:rPr>
          <w:rFonts w:ascii="Times New Roman" w:hAnsi="Times New Roman" w:cs="Times New Roman"/>
          <w:sz w:val="24"/>
          <w:szCs w:val="24"/>
          <w:u w:val="single"/>
        </w:rPr>
        <w:t xml:space="preserve">Pouze na základě lékařského potvrzení </w:t>
      </w:r>
      <w:r w:rsidRPr="00003F0B">
        <w:rPr>
          <w:rFonts w:ascii="Times New Roman" w:hAnsi="Times New Roman" w:cs="Times New Roman"/>
          <w:color w:val="FF0000"/>
          <w:sz w:val="24"/>
          <w:szCs w:val="24"/>
          <w:u w:val="single"/>
        </w:rPr>
        <w:t>o prokázané</w:t>
      </w:r>
      <w:r w:rsidRPr="00003F0B">
        <w:rPr>
          <w:rFonts w:ascii="Times New Roman" w:hAnsi="Times New Roman" w:cs="Times New Roman"/>
          <w:color w:val="FF0000"/>
          <w:sz w:val="24"/>
          <w:szCs w:val="24"/>
        </w:rPr>
        <w:t xml:space="preserve"> </w:t>
      </w:r>
      <w:r w:rsidRPr="00003F0B">
        <w:rPr>
          <w:rFonts w:ascii="Times New Roman" w:hAnsi="Times New Roman" w:cs="Times New Roman"/>
          <w:color w:val="FF0000"/>
          <w:sz w:val="24"/>
          <w:szCs w:val="24"/>
          <w:u w:val="single"/>
        </w:rPr>
        <w:t>alergii</w:t>
      </w:r>
      <w:r w:rsidRPr="00003F0B">
        <w:rPr>
          <w:rFonts w:ascii="Times New Roman" w:hAnsi="Times New Roman" w:cs="Times New Roman"/>
          <w:sz w:val="24"/>
          <w:szCs w:val="24"/>
        </w:rPr>
        <w:t xml:space="preserve"> lze dohodnout úpravu, vynechání, nebo náhradu některých potravin, které dítě netoleruje. “Dohodu o stravování dítěte” sepisuje vedoucí školní kuchyně se zákonným zástupcem dítěte.</w:t>
      </w:r>
    </w:p>
    <w:p w:rsidR="00003F0B" w:rsidRPr="00003F0B" w:rsidRDefault="00003F0B" w:rsidP="00003F0B">
      <w:pPr>
        <w:spacing w:line="276" w:lineRule="auto"/>
        <w:jc w:val="both"/>
        <w:rPr>
          <w:rFonts w:ascii="Times New Roman" w:hAnsi="Times New Roman" w:cs="Times New Roman"/>
          <w:b/>
          <w:sz w:val="24"/>
          <w:szCs w:val="24"/>
          <w:u w:val="single"/>
        </w:rPr>
      </w:pPr>
      <w:r w:rsidRPr="00003F0B">
        <w:rPr>
          <w:rFonts w:ascii="Times New Roman" w:hAnsi="Times New Roman" w:cs="Times New Roman"/>
          <w:sz w:val="24"/>
          <w:szCs w:val="24"/>
        </w:rPr>
        <w:t>Alergeny jsou uvedeny na jídelním lístku. Další informace o obsažených alergenech poskytne ŠK na vyžádání.</w:t>
      </w:r>
    </w:p>
    <w:p w:rsidR="00003F0B" w:rsidRPr="005C144F" w:rsidRDefault="00003F0B" w:rsidP="00003F0B">
      <w:pPr>
        <w:jc w:val="both"/>
        <w:rPr>
          <w:rFonts w:ascii="Times New Roman" w:hAnsi="Times New Roman" w:cs="Times New Roman"/>
          <w:sz w:val="24"/>
          <w:szCs w:val="24"/>
        </w:rPr>
      </w:pPr>
      <w:r w:rsidRPr="00003F0B">
        <w:rPr>
          <w:rFonts w:ascii="Times New Roman" w:hAnsi="Times New Roman" w:cs="Times New Roman"/>
          <w:sz w:val="24"/>
          <w:szCs w:val="24"/>
        </w:rPr>
        <w:t xml:space="preserve">Jakékoliv bližší informace ke stravování a platbám Vám podá vedoucí ŠK. Kontaktovat ji můžete na e-mailu </w:t>
      </w:r>
      <w:hyperlink r:id="rId22" w:history="1">
        <w:r w:rsidRPr="00003F0B">
          <w:rPr>
            <w:rStyle w:val="Hypertextovodkaz"/>
            <w:rFonts w:ascii="Times New Roman" w:hAnsi="Times New Roman" w:cs="Times New Roman"/>
            <w:sz w:val="24"/>
            <w:szCs w:val="24"/>
          </w:rPr>
          <w:t>ms.hochmanbrno@seznam.cz</w:t>
        </w:r>
      </w:hyperlink>
      <w:r w:rsidRPr="00003F0B">
        <w:rPr>
          <w:rFonts w:ascii="Times New Roman" w:hAnsi="Times New Roman" w:cs="Times New Roman"/>
          <w:sz w:val="24"/>
          <w:szCs w:val="24"/>
        </w:rPr>
        <w:t>,  výjimečně na tel. 775 918 899.</w:t>
      </w:r>
    </w:p>
    <w:p w:rsidR="005C144F" w:rsidRDefault="00003F0B" w:rsidP="00003F0B">
      <w:pPr>
        <w:jc w:val="both"/>
        <w:rPr>
          <w:rFonts w:ascii="Times New Roman" w:hAnsi="Times New Roman" w:cs="Times New Roman"/>
          <w:sz w:val="24"/>
        </w:rPr>
      </w:pPr>
      <w:r w:rsidRPr="00003F0B">
        <w:rPr>
          <w:rFonts w:ascii="Times New Roman" w:hAnsi="Times New Roman" w:cs="Times New Roman"/>
          <w:sz w:val="24"/>
        </w:rPr>
        <w:t>Veškeré dotazy ohledně plateb stravného i školného směřujte na vedoucí školního stravování, kterou můžete kontaktovat v</w:t>
      </w:r>
      <w:r w:rsidR="00C42E38">
        <w:rPr>
          <w:rFonts w:ascii="Times New Roman" w:hAnsi="Times New Roman" w:cs="Times New Roman"/>
          <w:sz w:val="24"/>
        </w:rPr>
        <w:t> sudý týden od 7:00 - 10:00 a v lichý týden od 11:30 - 14:30</w:t>
      </w:r>
      <w:r w:rsidRPr="00003F0B">
        <w:rPr>
          <w:rFonts w:ascii="Times New Roman" w:hAnsi="Times New Roman" w:cs="Times New Roman"/>
          <w:sz w:val="24"/>
        </w:rPr>
        <w:t xml:space="preserve"> na telefonu 544 210 331 nebo na e-mail školní kuchyně:</w:t>
      </w:r>
      <w:r w:rsidRPr="00003F0B">
        <w:rPr>
          <w:rFonts w:ascii="Times New Roman" w:hAnsi="Times New Roman" w:cs="Times New Roman"/>
        </w:rPr>
        <w:t xml:space="preserve"> </w:t>
      </w:r>
      <w:hyperlink r:id="rId23" w:history="1">
        <w:r w:rsidRPr="00003F0B">
          <w:rPr>
            <w:rStyle w:val="Hypertextovodkaz"/>
            <w:rFonts w:ascii="Times New Roman" w:hAnsi="Times New Roman" w:cs="Times New Roman"/>
            <w:sz w:val="24"/>
          </w:rPr>
          <w:t>ms.hochmanbrno@seznam.cz</w:t>
        </w:r>
      </w:hyperlink>
      <w:r w:rsidRPr="00003F0B">
        <w:rPr>
          <w:rFonts w:ascii="Times New Roman" w:hAnsi="Times New Roman" w:cs="Times New Roman"/>
          <w:sz w:val="24"/>
        </w:rPr>
        <w:t xml:space="preserve">. </w:t>
      </w:r>
    </w:p>
    <w:p w:rsidR="005C144F" w:rsidRDefault="005C144F" w:rsidP="00003F0B">
      <w:pPr>
        <w:jc w:val="both"/>
        <w:rPr>
          <w:rFonts w:ascii="Times New Roman" w:hAnsi="Times New Roman" w:cs="Times New Roman"/>
          <w:sz w:val="24"/>
        </w:rPr>
      </w:pPr>
    </w:p>
    <w:p w:rsidR="00347657" w:rsidRDefault="003A5889" w:rsidP="00347657">
      <w:pPr>
        <w:jc w:val="both"/>
        <w:rPr>
          <w:sz w:val="24"/>
        </w:rPr>
      </w:pPr>
      <w:r>
        <w:rPr>
          <w:rFonts w:ascii="Times New Roman" w:hAnsi="Times New Roman" w:cs="Times New Roman"/>
          <w:sz w:val="24"/>
        </w:rPr>
        <w:t>V Brně 1. 11</w:t>
      </w:r>
      <w:r w:rsidR="00347657">
        <w:rPr>
          <w:rFonts w:ascii="Times New Roman" w:hAnsi="Times New Roman" w:cs="Times New Roman"/>
          <w:sz w:val="24"/>
        </w:rPr>
        <w:t>. 2025</w:t>
      </w:r>
      <w:r w:rsidR="00003F0B" w:rsidRPr="0051798F">
        <w:rPr>
          <w:sz w:val="24"/>
        </w:rPr>
        <w:tab/>
      </w:r>
    </w:p>
    <w:p w:rsidR="00347657" w:rsidRPr="00347657" w:rsidRDefault="00347657" w:rsidP="00347657">
      <w:pPr>
        <w:jc w:val="center"/>
        <w:rPr>
          <w:rFonts w:ascii="Times New Roman" w:hAnsi="Times New Roman" w:cs="Times New Roman"/>
          <w:b/>
          <w:sz w:val="28"/>
        </w:rPr>
      </w:pPr>
      <w:r w:rsidRPr="00347657">
        <w:rPr>
          <w:rFonts w:ascii="Times New Roman" w:hAnsi="Times New Roman" w:cs="Times New Roman"/>
          <w:b/>
          <w:sz w:val="28"/>
        </w:rPr>
        <w:lastRenderedPageBreak/>
        <w:t>Dodatek č. 1/2025 k provoznímu řádu školní kuchyně - konzumace vlastního jídla v prostorách mateřské školy</w:t>
      </w:r>
    </w:p>
    <w:p w:rsidR="00347657" w:rsidRPr="00347657" w:rsidRDefault="00347657" w:rsidP="00347657">
      <w:pPr>
        <w:rPr>
          <w:rFonts w:ascii="Times New Roman" w:hAnsi="Times New Roman" w:cs="Times New Roman"/>
          <w:sz w:val="24"/>
          <w:szCs w:val="24"/>
        </w:rPr>
      </w:pPr>
    </w:p>
    <w:p w:rsidR="00347657" w:rsidRPr="00347657" w:rsidRDefault="00347657" w:rsidP="00347657">
      <w:pPr>
        <w:rPr>
          <w:rFonts w:ascii="Times New Roman" w:hAnsi="Times New Roman" w:cs="Times New Roman"/>
          <w:sz w:val="24"/>
          <w:szCs w:val="24"/>
        </w:rPr>
      </w:pPr>
      <w:proofErr w:type="gramStart"/>
      <w:r w:rsidRPr="00347657">
        <w:rPr>
          <w:rFonts w:ascii="Times New Roman" w:hAnsi="Times New Roman" w:cs="Times New Roman"/>
          <w:sz w:val="24"/>
          <w:szCs w:val="24"/>
        </w:rPr>
        <w:t>Č.j.</w:t>
      </w:r>
      <w:proofErr w:type="gramEnd"/>
      <w:r w:rsidRPr="00347657">
        <w:rPr>
          <w:rFonts w:ascii="Times New Roman" w:hAnsi="Times New Roman" w:cs="Times New Roman"/>
          <w:sz w:val="24"/>
          <w:szCs w:val="24"/>
        </w:rPr>
        <w:t>: 112/25</w:t>
      </w:r>
    </w:p>
    <w:p w:rsidR="00347657" w:rsidRPr="00347657" w:rsidRDefault="00347657" w:rsidP="00347657">
      <w:pPr>
        <w:spacing w:before="100" w:beforeAutospacing="1" w:after="100" w:afterAutospacing="1" w:line="240" w:lineRule="auto"/>
        <w:jc w:val="both"/>
        <w:rPr>
          <w:rFonts w:ascii="Times New Roman" w:eastAsia="Times New Roman" w:hAnsi="Times New Roman" w:cs="Times New Roman"/>
          <w:b/>
          <w:color w:val="000000"/>
          <w:sz w:val="24"/>
          <w:szCs w:val="24"/>
          <w:lang w:eastAsia="cs-CZ"/>
        </w:rPr>
      </w:pPr>
      <w:r w:rsidRPr="00347657">
        <w:rPr>
          <w:rFonts w:ascii="Times New Roman" w:eastAsia="Times New Roman" w:hAnsi="Times New Roman" w:cs="Times New Roman"/>
          <w:b/>
          <w:color w:val="000000"/>
          <w:sz w:val="24"/>
          <w:szCs w:val="24"/>
          <w:lang w:eastAsia="cs-CZ"/>
        </w:rPr>
        <w:t>Účel dodatku:</w:t>
      </w:r>
    </w:p>
    <w:p w:rsidR="00347657" w:rsidRPr="00347657" w:rsidRDefault="00347657" w:rsidP="00347657">
      <w:p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Tento dodatek upravuje podmínky, za kterých je v souladu s § 4 odst. 10 vyhlášky č. 107/2005 Sb., o školním stravování, umožněna konzumace vlastního jídla dítětem v prostorách mateřské školy.</w:t>
      </w:r>
    </w:p>
    <w:p w:rsidR="00347657" w:rsidRPr="00347657" w:rsidRDefault="00347657" w:rsidP="00347657">
      <w:pPr>
        <w:spacing w:before="100" w:beforeAutospacing="1" w:after="100" w:afterAutospacing="1" w:line="240" w:lineRule="auto"/>
        <w:jc w:val="both"/>
        <w:rPr>
          <w:rFonts w:ascii="Times New Roman" w:eastAsia="Times New Roman" w:hAnsi="Times New Roman" w:cs="Times New Roman"/>
          <w:b/>
          <w:color w:val="000000"/>
          <w:sz w:val="24"/>
          <w:szCs w:val="24"/>
          <w:lang w:eastAsia="cs-CZ"/>
        </w:rPr>
      </w:pPr>
      <w:r w:rsidRPr="00347657">
        <w:rPr>
          <w:rFonts w:ascii="Times New Roman" w:eastAsia="Times New Roman" w:hAnsi="Times New Roman" w:cs="Times New Roman"/>
          <w:b/>
          <w:color w:val="000000"/>
          <w:sz w:val="24"/>
          <w:szCs w:val="24"/>
          <w:lang w:eastAsia="cs-CZ"/>
        </w:rPr>
        <w:t>Rozsah platnosti:</w:t>
      </w:r>
    </w:p>
    <w:p w:rsidR="00347657" w:rsidRPr="00347657" w:rsidRDefault="00347657" w:rsidP="00347657">
      <w:p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 xml:space="preserve">Dodatek se vztahuje na všechny děti, jejichž zákonný zástupce podal přihlášku ke stravování </w:t>
      </w:r>
      <w:r w:rsidRPr="00347657">
        <w:rPr>
          <w:rFonts w:ascii="Times New Roman" w:eastAsia="Times New Roman" w:hAnsi="Times New Roman" w:cs="Times New Roman"/>
          <w:color w:val="000000"/>
          <w:sz w:val="24"/>
          <w:lang w:eastAsia="cs-CZ"/>
        </w:rPr>
        <w:br/>
        <w:t>ve školní kuchyni Mateřské školy, Brno, Hochmanova 25, p. o. a jsou u nás registrováni a kterým je školní stravování zajišťováno právnickou osobou vykonávající činnost školy. Pokud zákonní zástupci požadují změnu sjednaných podmínek, je nutno tuto změnu dohodnout s ředitelkou MŠ.</w:t>
      </w:r>
    </w:p>
    <w:p w:rsidR="00347657" w:rsidRPr="00347657" w:rsidRDefault="00347657" w:rsidP="00347657">
      <w:pPr>
        <w:spacing w:before="100" w:beforeAutospacing="1" w:after="100" w:afterAutospacing="1" w:line="240" w:lineRule="auto"/>
        <w:jc w:val="both"/>
        <w:rPr>
          <w:rFonts w:ascii="Times New Roman" w:eastAsia="Times New Roman" w:hAnsi="Times New Roman" w:cs="Times New Roman"/>
          <w:b/>
          <w:color w:val="000000"/>
          <w:sz w:val="24"/>
          <w:lang w:eastAsia="cs-CZ"/>
        </w:rPr>
      </w:pPr>
      <w:r w:rsidRPr="00347657">
        <w:rPr>
          <w:rFonts w:ascii="Times New Roman" w:eastAsia="Times New Roman" w:hAnsi="Times New Roman" w:cs="Times New Roman"/>
          <w:b/>
          <w:color w:val="000000"/>
          <w:sz w:val="24"/>
          <w:lang w:eastAsia="cs-CZ"/>
        </w:rPr>
        <w:t xml:space="preserve">Podmínky konzumace vlastního jídla: </w:t>
      </w:r>
    </w:p>
    <w:p w:rsidR="00347657" w:rsidRPr="00347657" w:rsidRDefault="00347657" w:rsidP="00347657">
      <w:pPr>
        <w:numPr>
          <w:ilvl w:val="0"/>
          <w:numId w:val="70"/>
        </w:num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Konzumace vlastního jídla je možná pouze v době výdeje obědů a v prostorách určených pro školní stravování.</w:t>
      </w:r>
    </w:p>
    <w:p w:rsidR="00347657" w:rsidRPr="00347657" w:rsidRDefault="00347657" w:rsidP="00347657">
      <w:pPr>
        <w:numPr>
          <w:ilvl w:val="0"/>
          <w:numId w:val="70"/>
        </w:num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Strávník je povinen dodržovat provozní řád školní kuchyně.</w:t>
      </w:r>
    </w:p>
    <w:p w:rsidR="00347657" w:rsidRPr="00347657" w:rsidRDefault="00347657" w:rsidP="00347657">
      <w:pPr>
        <w:numPr>
          <w:ilvl w:val="0"/>
          <w:numId w:val="70"/>
        </w:num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 xml:space="preserve">Pokud si strávník pro daný den neobjednal jídlo ve školní kuchyni, nesmí kombinovat vlastní jídlo s jídlem a doplňkovou nabídkou školní kuchyně (např. oblohu, pečivo, nápoje). Zákonný zástupce odpovídá za to, že dítě bude o tomto pravidle poučeno. </w:t>
      </w:r>
      <w:r w:rsidRPr="00347657">
        <w:rPr>
          <w:rFonts w:ascii="Times New Roman" w:eastAsia="Times New Roman" w:hAnsi="Times New Roman" w:cs="Times New Roman"/>
          <w:color w:val="000000"/>
          <w:sz w:val="24"/>
          <w:lang w:eastAsia="cs-CZ"/>
        </w:rPr>
        <w:br/>
        <w:t>V případě, že dítě neoprávněně odebere jakýkoli pokrm či nápoj z nabídky školní kuchyně, je zákonný zástupce povinen uhradit vzniklou škodu v plné výši.</w:t>
      </w:r>
    </w:p>
    <w:p w:rsidR="00347657" w:rsidRPr="00347657" w:rsidRDefault="00347657" w:rsidP="00347657">
      <w:pPr>
        <w:numPr>
          <w:ilvl w:val="0"/>
          <w:numId w:val="70"/>
        </w:num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Školní kuchyně nezajišťuje uskladnění, ohřev ani přípravu doneseného jídla.</w:t>
      </w:r>
    </w:p>
    <w:p w:rsidR="00347657" w:rsidRPr="00347657" w:rsidRDefault="00347657" w:rsidP="00347657">
      <w:pPr>
        <w:numPr>
          <w:ilvl w:val="0"/>
          <w:numId w:val="70"/>
        </w:num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lang w:eastAsia="cs-CZ"/>
        </w:rPr>
        <w:t xml:space="preserve">Donášení pokrmů třetí osobou přímo do kuchyně v době výdeje obědů není </w:t>
      </w:r>
      <w:r w:rsidRPr="00347657">
        <w:rPr>
          <w:rFonts w:ascii="Times New Roman" w:eastAsia="Times New Roman" w:hAnsi="Times New Roman" w:cs="Times New Roman"/>
          <w:color w:val="000000"/>
          <w:sz w:val="24"/>
          <w:lang w:eastAsia="cs-CZ"/>
        </w:rPr>
        <w:br/>
        <w:t xml:space="preserve">z hygienických a organizačních důvodů možné. Potřebnou pomoc dítěti při konzumaci </w:t>
      </w:r>
      <w:r w:rsidRPr="00347657">
        <w:rPr>
          <w:rFonts w:ascii="Times New Roman" w:eastAsia="Times New Roman" w:hAnsi="Times New Roman" w:cs="Times New Roman"/>
          <w:color w:val="000000"/>
          <w:sz w:val="24"/>
          <w:szCs w:val="24"/>
          <w:lang w:eastAsia="cs-CZ"/>
        </w:rPr>
        <w:t>zajistí škola prostřednictvím pověřeného pracovníka.</w:t>
      </w:r>
    </w:p>
    <w:p w:rsidR="00347657" w:rsidRPr="00347657" w:rsidRDefault="00347657" w:rsidP="00347657">
      <w:pPr>
        <w:spacing w:before="100" w:beforeAutospacing="1" w:after="100" w:afterAutospacing="1" w:line="240" w:lineRule="auto"/>
        <w:jc w:val="both"/>
        <w:rPr>
          <w:rFonts w:ascii="Times New Roman" w:eastAsia="Times New Roman" w:hAnsi="Times New Roman" w:cs="Times New Roman"/>
          <w:b/>
          <w:color w:val="000000"/>
          <w:sz w:val="24"/>
          <w:szCs w:val="24"/>
          <w:lang w:eastAsia="cs-CZ"/>
        </w:rPr>
      </w:pPr>
      <w:r w:rsidRPr="00347657">
        <w:rPr>
          <w:rFonts w:ascii="Times New Roman" w:eastAsia="Times New Roman" w:hAnsi="Times New Roman" w:cs="Times New Roman"/>
          <w:b/>
          <w:color w:val="000000"/>
          <w:sz w:val="24"/>
          <w:szCs w:val="24"/>
          <w:lang w:eastAsia="cs-CZ"/>
        </w:rPr>
        <w:t>Odpovědnost za vlastní jídlo:</w:t>
      </w:r>
    </w:p>
    <w:p w:rsidR="00347657" w:rsidRPr="00347657" w:rsidRDefault="00347657" w:rsidP="00347657">
      <w:pPr>
        <w:numPr>
          <w:ilvl w:val="0"/>
          <w:numId w:val="71"/>
        </w:num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Za kvalitu, zdravotní nezávadnost a složení doneseného jídla odpovídá zákonný zástupce dítěte.</w:t>
      </w:r>
    </w:p>
    <w:p w:rsidR="00347657" w:rsidRPr="00347657" w:rsidRDefault="00347657" w:rsidP="00347657">
      <w:pPr>
        <w:numPr>
          <w:ilvl w:val="0"/>
          <w:numId w:val="71"/>
        </w:numPr>
        <w:spacing w:before="100" w:beforeAutospacing="1" w:after="100" w:afterAutospacing="1" w:line="240" w:lineRule="auto"/>
        <w:jc w:val="both"/>
        <w:rPr>
          <w:rFonts w:ascii="Times New Roman" w:eastAsia="Times New Roman" w:hAnsi="Times New Roman" w:cs="Times New Roman"/>
          <w:color w:val="000000"/>
          <w:sz w:val="24"/>
          <w:lang w:eastAsia="cs-CZ"/>
        </w:rPr>
      </w:pPr>
      <w:r w:rsidRPr="00347657">
        <w:rPr>
          <w:rFonts w:ascii="Times New Roman" w:eastAsia="Times New Roman" w:hAnsi="Times New Roman" w:cs="Times New Roman"/>
          <w:color w:val="000000"/>
          <w:sz w:val="24"/>
          <w:lang w:eastAsia="cs-CZ"/>
        </w:rPr>
        <w:t xml:space="preserve">Školní kuchyně nenese odpovědnost za případné zdravotní obtíže vzniklé v souvislosti </w:t>
      </w:r>
      <w:r w:rsidRPr="00347657">
        <w:rPr>
          <w:rFonts w:ascii="Times New Roman" w:eastAsia="Times New Roman" w:hAnsi="Times New Roman" w:cs="Times New Roman"/>
          <w:color w:val="000000"/>
          <w:sz w:val="24"/>
          <w:lang w:eastAsia="cs-CZ"/>
        </w:rPr>
        <w:br/>
        <w:t>s konzumací vlastního jídla, způsobené například, ne však výhradně nesprávným skladováním doneseného jídla.</w:t>
      </w:r>
    </w:p>
    <w:p w:rsidR="00347657" w:rsidRPr="00347657" w:rsidRDefault="00347657" w:rsidP="00347657">
      <w:pPr>
        <w:spacing w:before="100" w:beforeAutospacing="1" w:after="100" w:afterAutospacing="1"/>
        <w:outlineLvl w:val="1"/>
        <w:rPr>
          <w:rFonts w:ascii="Times New Roman" w:eastAsia="Times New Roman" w:hAnsi="Times New Roman" w:cs="Times New Roman"/>
          <w:b/>
          <w:bCs/>
          <w:color w:val="000000"/>
          <w:sz w:val="24"/>
          <w:szCs w:val="24"/>
          <w:lang w:eastAsia="cs-CZ"/>
        </w:rPr>
      </w:pPr>
      <w:r w:rsidRPr="00347657">
        <w:rPr>
          <w:rFonts w:ascii="Times New Roman" w:eastAsia="Times New Roman" w:hAnsi="Times New Roman" w:cs="Times New Roman"/>
          <w:b/>
          <w:bCs/>
          <w:color w:val="000000"/>
          <w:sz w:val="24"/>
          <w:szCs w:val="24"/>
          <w:lang w:eastAsia="cs-CZ"/>
        </w:rPr>
        <w:t>Poskytování pomoci při konzumaci:</w:t>
      </w:r>
    </w:p>
    <w:p w:rsidR="00347657" w:rsidRPr="00347657" w:rsidRDefault="00347657" w:rsidP="00347657">
      <w:pPr>
        <w:numPr>
          <w:ilvl w:val="0"/>
          <w:numId w:val="72"/>
        </w:num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V případě potřeby je dítěti poskytnuta nezbytná pomoc při konzumaci vlastního jídla.</w:t>
      </w:r>
    </w:p>
    <w:p w:rsidR="00347657" w:rsidRPr="00347657" w:rsidRDefault="00347657" w:rsidP="00347657">
      <w:pPr>
        <w:numPr>
          <w:ilvl w:val="0"/>
          <w:numId w:val="72"/>
        </w:num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Poskytování pomoci zahrnuje pouze úkony bezprostředně související s konzumací jídla (např. rozkrájení, podání příboru).</w:t>
      </w:r>
    </w:p>
    <w:p w:rsidR="00347657" w:rsidRPr="00347657" w:rsidRDefault="00347657" w:rsidP="00347657">
      <w:pPr>
        <w:numPr>
          <w:ilvl w:val="0"/>
          <w:numId w:val="72"/>
        </w:num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lastRenderedPageBreak/>
        <w:t>O formě a způsobu pomoci rozhoduje ředitelka školy; tuto pomoc nemusí poskytovat výhradně personál školní kuchyně.</w:t>
      </w:r>
    </w:p>
    <w:p w:rsidR="00347657" w:rsidRPr="00347657" w:rsidRDefault="00347657" w:rsidP="00347657">
      <w:pPr>
        <w:spacing w:before="100" w:beforeAutospacing="1" w:after="100" w:afterAutospacing="1"/>
        <w:outlineLvl w:val="1"/>
        <w:rPr>
          <w:rFonts w:ascii="Times New Roman" w:eastAsia="Times New Roman" w:hAnsi="Times New Roman" w:cs="Times New Roman"/>
          <w:b/>
          <w:bCs/>
          <w:color w:val="000000"/>
          <w:sz w:val="24"/>
          <w:szCs w:val="24"/>
          <w:lang w:eastAsia="cs-CZ"/>
        </w:rPr>
      </w:pPr>
      <w:r w:rsidRPr="00347657">
        <w:rPr>
          <w:rFonts w:ascii="Times New Roman" w:eastAsia="Times New Roman" w:hAnsi="Times New Roman" w:cs="Times New Roman"/>
          <w:b/>
          <w:bCs/>
          <w:color w:val="000000"/>
          <w:sz w:val="24"/>
          <w:szCs w:val="24"/>
          <w:lang w:eastAsia="cs-CZ"/>
        </w:rPr>
        <w:t>Evidence strávníků:</w:t>
      </w:r>
    </w:p>
    <w:p w:rsidR="00347657" w:rsidRPr="00347657" w:rsidRDefault="00347657" w:rsidP="00347657">
      <w:pPr>
        <w:numPr>
          <w:ilvl w:val="0"/>
          <w:numId w:val="73"/>
        </w:num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Každé dítě konzumující vlastní jídlo je evidován jako strávník školní kuchyně.</w:t>
      </w:r>
    </w:p>
    <w:p w:rsidR="00347657" w:rsidRPr="00347657" w:rsidRDefault="00347657" w:rsidP="00347657">
      <w:pPr>
        <w:numPr>
          <w:ilvl w:val="0"/>
          <w:numId w:val="73"/>
        </w:numPr>
        <w:spacing w:before="100" w:beforeAutospacing="1" w:after="100" w:afterAutospacing="1" w:line="240" w:lineRule="auto"/>
        <w:jc w:val="both"/>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Pro přehlednost zákonní zástupci vždy v pátek před následujícím týdnem, nejpozději však v pondělí do 8:00, předají paní kuchařce přehled jídel, která budou odebírat a která přinesou vlastní.</w:t>
      </w:r>
    </w:p>
    <w:p w:rsidR="00347657" w:rsidRPr="00347657" w:rsidRDefault="00347657" w:rsidP="00347657">
      <w:pPr>
        <w:pStyle w:val="Odstavecseseznamem"/>
        <w:numPr>
          <w:ilvl w:val="0"/>
          <w:numId w:val="73"/>
        </w:numPr>
        <w:jc w:val="both"/>
        <w:rPr>
          <w:rFonts w:ascii="Times New Roman" w:hAnsi="Times New Roman" w:cs="Times New Roman"/>
        </w:rPr>
      </w:pPr>
      <w:r w:rsidRPr="00347657">
        <w:rPr>
          <w:rFonts w:ascii="Times New Roman" w:eastAsia="Times New Roman" w:hAnsi="Times New Roman" w:cs="Times New Roman"/>
          <w:color w:val="000000"/>
          <w:sz w:val="24"/>
          <w:szCs w:val="24"/>
          <w:lang w:eastAsia="cs-CZ"/>
        </w:rPr>
        <w:t>Podmínkou je podpis prohlášení zákonného zástupce dítěte o odpovědnosti za konzumaci vlastního jídla v prostorách mateřské školy určených ke stravování.</w:t>
      </w:r>
    </w:p>
    <w:p w:rsidR="00347657" w:rsidRPr="00347657" w:rsidRDefault="00347657" w:rsidP="00347657">
      <w:pPr>
        <w:spacing w:before="100" w:beforeAutospacing="1" w:after="100" w:afterAutospacing="1"/>
        <w:outlineLvl w:val="1"/>
        <w:rPr>
          <w:rFonts w:ascii="Times New Roman" w:eastAsia="Times New Roman" w:hAnsi="Times New Roman" w:cs="Times New Roman"/>
          <w:b/>
          <w:bCs/>
          <w:color w:val="000000"/>
          <w:sz w:val="24"/>
          <w:szCs w:val="24"/>
          <w:lang w:eastAsia="cs-CZ"/>
        </w:rPr>
      </w:pPr>
      <w:r w:rsidRPr="00347657">
        <w:rPr>
          <w:rFonts w:ascii="Times New Roman" w:eastAsia="Times New Roman" w:hAnsi="Times New Roman" w:cs="Times New Roman"/>
          <w:b/>
          <w:bCs/>
          <w:color w:val="000000"/>
          <w:sz w:val="24"/>
          <w:szCs w:val="24"/>
          <w:lang w:eastAsia="cs-CZ"/>
        </w:rPr>
        <w:t>Závěrečná ustanovení:</w:t>
      </w:r>
    </w:p>
    <w:p w:rsidR="00347657" w:rsidRPr="00347657" w:rsidRDefault="00347657" w:rsidP="00347657">
      <w:pPr>
        <w:numPr>
          <w:ilvl w:val="0"/>
          <w:numId w:val="7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Tento dodatek nabývá účinnosti dne 1. 9. 2025</w:t>
      </w:r>
    </w:p>
    <w:p w:rsidR="00347657" w:rsidRPr="00347657" w:rsidRDefault="00347657" w:rsidP="00347657">
      <w:pPr>
        <w:numPr>
          <w:ilvl w:val="0"/>
          <w:numId w:val="74"/>
        </w:num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Nedodržení dodatku se považuje za porušení provozního řádu školní kuchyně.</w:t>
      </w:r>
    </w:p>
    <w:p w:rsidR="00347657" w:rsidRPr="00347657" w:rsidRDefault="00347657" w:rsidP="00347657">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347657" w:rsidRPr="00347657" w:rsidRDefault="00347657" w:rsidP="00347657">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347657" w:rsidRPr="00347657" w:rsidRDefault="00347657" w:rsidP="00347657">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 xml:space="preserve">V Brně dne 31. 8. 2025                              </w:t>
      </w:r>
    </w:p>
    <w:p w:rsidR="00347657" w:rsidRPr="00347657" w:rsidRDefault="00347657" w:rsidP="00347657">
      <w:pPr>
        <w:spacing w:before="100" w:beforeAutospacing="1" w:after="0" w:line="240" w:lineRule="auto"/>
        <w:rPr>
          <w:rFonts w:ascii="Times New Roman" w:eastAsia="Times New Roman" w:hAnsi="Times New Roman" w:cs="Times New Roman"/>
          <w:color w:val="000000"/>
          <w:sz w:val="24"/>
          <w:szCs w:val="24"/>
          <w:lang w:eastAsia="cs-CZ"/>
        </w:rPr>
      </w:pPr>
    </w:p>
    <w:p w:rsidR="00347657" w:rsidRPr="00347657" w:rsidRDefault="00347657" w:rsidP="00347657">
      <w:pPr>
        <w:spacing w:after="0" w:line="240" w:lineRule="auto"/>
        <w:ind w:left="4956"/>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                           ……</w:t>
      </w:r>
      <w:r w:rsidRPr="00347657">
        <w:rPr>
          <w:rFonts w:ascii="Times New Roman" w:eastAsia="Times New Roman" w:hAnsi="Times New Roman" w:cs="Times New Roman"/>
          <w:color w:val="000000"/>
          <w:sz w:val="24"/>
          <w:szCs w:val="24"/>
          <w:lang w:eastAsia="cs-CZ"/>
        </w:rPr>
        <w:t>…………………………………</w:t>
      </w:r>
    </w:p>
    <w:p w:rsidR="00347657" w:rsidRPr="00347657" w:rsidRDefault="00347657" w:rsidP="00347657">
      <w:pPr>
        <w:spacing w:after="0" w:line="240" w:lineRule="auto"/>
        <w:rPr>
          <w:rFonts w:ascii="Times New Roman" w:eastAsia="Times New Roman" w:hAnsi="Times New Roman" w:cs="Times New Roman"/>
          <w:color w:val="000000"/>
          <w:sz w:val="24"/>
          <w:szCs w:val="24"/>
          <w:lang w:eastAsia="cs-CZ"/>
        </w:rPr>
      </w:pPr>
      <w:r w:rsidRPr="00347657">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             </w:t>
      </w:r>
      <w:r w:rsidRPr="00347657">
        <w:rPr>
          <w:rFonts w:ascii="Times New Roman" w:eastAsia="Times New Roman" w:hAnsi="Times New Roman" w:cs="Times New Roman"/>
          <w:color w:val="000000"/>
          <w:sz w:val="24"/>
          <w:szCs w:val="24"/>
          <w:lang w:eastAsia="cs-CZ"/>
        </w:rPr>
        <w:t xml:space="preserve"> ředitelka MŠ - Mgr. Blanka Fojtová</w:t>
      </w:r>
    </w:p>
    <w:p w:rsidR="00347657" w:rsidRPr="00347657" w:rsidRDefault="00347657" w:rsidP="00347657">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347657" w:rsidRPr="00347657" w:rsidRDefault="00347657" w:rsidP="00347657">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4B09C3" w:rsidRPr="00347657" w:rsidRDefault="00003F0B" w:rsidP="00347657">
      <w:pPr>
        <w:jc w:val="both"/>
        <w:rPr>
          <w:rFonts w:ascii="Times New Roman" w:hAnsi="Times New Roman" w:cs="Times New Roman"/>
          <w:sz w:val="24"/>
        </w:rPr>
      </w:pPr>
      <w:r w:rsidRPr="00347657">
        <w:rPr>
          <w:rFonts w:ascii="Times New Roman" w:hAnsi="Times New Roman" w:cs="Times New Roman"/>
          <w:sz w:val="24"/>
        </w:rPr>
        <w:tab/>
      </w:r>
    </w:p>
    <w:sectPr w:rsidR="004B09C3" w:rsidRPr="00347657">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57" w:rsidRDefault="00606E57" w:rsidP="00CD4B99">
      <w:pPr>
        <w:spacing w:after="0" w:line="240" w:lineRule="auto"/>
      </w:pPr>
      <w:r>
        <w:separator/>
      </w:r>
    </w:p>
  </w:endnote>
  <w:endnote w:type="continuationSeparator" w:id="0">
    <w:p w:rsidR="00606E57" w:rsidRDefault="00606E57" w:rsidP="00CD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57" w:rsidRDefault="00606E57" w:rsidP="00CD4B99">
      <w:pPr>
        <w:spacing w:after="0" w:line="240" w:lineRule="auto"/>
      </w:pPr>
      <w:r>
        <w:separator/>
      </w:r>
    </w:p>
  </w:footnote>
  <w:footnote w:type="continuationSeparator" w:id="0">
    <w:p w:rsidR="00606E57" w:rsidRDefault="00606E57" w:rsidP="00CD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B8F" w:rsidRPr="002954A1" w:rsidRDefault="006D1B8F" w:rsidP="00CD4B99">
    <w:pPr>
      <w:pStyle w:val="Zhlav"/>
      <w:jc w:val="center"/>
      <w:rPr>
        <w:rFonts w:ascii="Times New Roman" w:hAnsi="Times New Roman" w:cs="Times New Roman"/>
      </w:rPr>
    </w:pPr>
    <w:r w:rsidRPr="002954A1">
      <w:rPr>
        <w:rFonts w:ascii="Times New Roman" w:hAnsi="Times New Roman" w:cs="Times New Roman"/>
      </w:rPr>
      <w:t>Mateřská škola, Brno, Hochmanova 25, p. o.</w:t>
    </w:r>
  </w:p>
  <w:p w:rsidR="006D1B8F" w:rsidRDefault="006D1B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760"/>
    <w:multiLevelType w:val="hybridMultilevel"/>
    <w:tmpl w:val="559EE4B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A685C"/>
    <w:multiLevelType w:val="multilevel"/>
    <w:tmpl w:val="C8FC092C"/>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60B8A"/>
    <w:multiLevelType w:val="multilevel"/>
    <w:tmpl w:val="BFA6F83E"/>
    <w:styleLink w:val="WWNum9"/>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 w15:restartNumberingAfterBreak="0">
    <w:nsid w:val="08530971"/>
    <w:multiLevelType w:val="multilevel"/>
    <w:tmpl w:val="B1A4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7707"/>
    <w:multiLevelType w:val="hybridMultilevel"/>
    <w:tmpl w:val="417CA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225E4E"/>
    <w:multiLevelType w:val="hybridMultilevel"/>
    <w:tmpl w:val="A1DAAF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B7F4814"/>
    <w:multiLevelType w:val="multilevel"/>
    <w:tmpl w:val="B0728622"/>
    <w:styleLink w:val="WWNum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421BC6"/>
    <w:multiLevelType w:val="hybridMultilevel"/>
    <w:tmpl w:val="5852B64A"/>
    <w:lvl w:ilvl="0" w:tplc="0405000D">
      <w:start w:val="1"/>
      <w:numFmt w:val="bullet"/>
      <w:lvlText w:val=""/>
      <w:lvlJc w:val="left"/>
      <w:pPr>
        <w:ind w:left="180" w:hanging="360"/>
      </w:pPr>
      <w:rPr>
        <w:rFonts w:ascii="Wingdings" w:hAnsi="Wingdings" w:hint="default"/>
      </w:rPr>
    </w:lvl>
    <w:lvl w:ilvl="1" w:tplc="04050003">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8" w15:restartNumberingAfterBreak="0">
    <w:nsid w:val="16806C56"/>
    <w:multiLevelType w:val="multilevel"/>
    <w:tmpl w:val="D9DC76FE"/>
    <w:styleLink w:val="WWNum11"/>
    <w:lvl w:ilvl="0">
      <w:numFmt w:val="bullet"/>
      <w:lvlText w:val=""/>
      <w:lvlJc w:val="left"/>
      <w:pPr>
        <w:ind w:left="2367" w:hanging="360"/>
      </w:pPr>
      <w:rPr>
        <w:rFonts w:ascii="Symbol" w:hAnsi="Symbol"/>
      </w:rPr>
    </w:lvl>
    <w:lvl w:ilvl="1">
      <w:numFmt w:val="bullet"/>
      <w:lvlText w:val="o"/>
      <w:lvlJc w:val="left"/>
      <w:pPr>
        <w:ind w:left="3087" w:hanging="360"/>
      </w:pPr>
      <w:rPr>
        <w:rFonts w:ascii="Courier New" w:hAnsi="Courier New" w:cs="Courier New"/>
      </w:rPr>
    </w:lvl>
    <w:lvl w:ilvl="2">
      <w:numFmt w:val="bullet"/>
      <w:lvlText w:val=""/>
      <w:lvlJc w:val="left"/>
      <w:pPr>
        <w:ind w:left="3807" w:hanging="360"/>
      </w:pPr>
      <w:rPr>
        <w:rFonts w:ascii="Wingdings" w:hAnsi="Wingdings"/>
      </w:rPr>
    </w:lvl>
    <w:lvl w:ilvl="3">
      <w:numFmt w:val="bullet"/>
      <w:lvlText w:val=""/>
      <w:lvlJc w:val="left"/>
      <w:pPr>
        <w:ind w:left="4527" w:hanging="360"/>
      </w:pPr>
      <w:rPr>
        <w:rFonts w:ascii="Symbol" w:hAnsi="Symbol"/>
      </w:rPr>
    </w:lvl>
    <w:lvl w:ilvl="4">
      <w:numFmt w:val="bullet"/>
      <w:lvlText w:val="o"/>
      <w:lvlJc w:val="left"/>
      <w:pPr>
        <w:ind w:left="5247" w:hanging="360"/>
      </w:pPr>
      <w:rPr>
        <w:rFonts w:ascii="Courier New" w:hAnsi="Courier New" w:cs="Courier New"/>
      </w:rPr>
    </w:lvl>
    <w:lvl w:ilvl="5">
      <w:numFmt w:val="bullet"/>
      <w:lvlText w:val=""/>
      <w:lvlJc w:val="left"/>
      <w:pPr>
        <w:ind w:left="5967" w:hanging="360"/>
      </w:pPr>
      <w:rPr>
        <w:rFonts w:ascii="Wingdings" w:hAnsi="Wingdings"/>
      </w:rPr>
    </w:lvl>
    <w:lvl w:ilvl="6">
      <w:numFmt w:val="bullet"/>
      <w:lvlText w:val=""/>
      <w:lvlJc w:val="left"/>
      <w:pPr>
        <w:ind w:left="6687" w:hanging="360"/>
      </w:pPr>
      <w:rPr>
        <w:rFonts w:ascii="Symbol" w:hAnsi="Symbol"/>
      </w:rPr>
    </w:lvl>
    <w:lvl w:ilvl="7">
      <w:numFmt w:val="bullet"/>
      <w:lvlText w:val="o"/>
      <w:lvlJc w:val="left"/>
      <w:pPr>
        <w:ind w:left="7407" w:hanging="360"/>
      </w:pPr>
      <w:rPr>
        <w:rFonts w:ascii="Courier New" w:hAnsi="Courier New" w:cs="Courier New"/>
      </w:rPr>
    </w:lvl>
    <w:lvl w:ilvl="8">
      <w:numFmt w:val="bullet"/>
      <w:lvlText w:val=""/>
      <w:lvlJc w:val="left"/>
      <w:pPr>
        <w:ind w:left="8127" w:hanging="360"/>
      </w:pPr>
      <w:rPr>
        <w:rFonts w:ascii="Wingdings" w:hAnsi="Wingdings"/>
      </w:rPr>
    </w:lvl>
  </w:abstractNum>
  <w:abstractNum w:abstractNumId="9" w15:restartNumberingAfterBreak="0">
    <w:nsid w:val="18372C5A"/>
    <w:multiLevelType w:val="multilevel"/>
    <w:tmpl w:val="8474D214"/>
    <w:styleLink w:val="WWNum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1A0D0A7A"/>
    <w:multiLevelType w:val="multilevel"/>
    <w:tmpl w:val="2E98E956"/>
    <w:styleLink w:val="WWNum8"/>
    <w:lvl w:ilvl="0">
      <w:start w:val="1"/>
      <w:numFmt w:val="decimal"/>
      <w:lvlText w:val="%1."/>
      <w:lvlJc w:val="left"/>
      <w:pPr>
        <w:ind w:left="927" w:hanging="360"/>
      </w:pPr>
      <w:rPr>
        <w:kern w:val="3"/>
        <w:sz w:val="22"/>
        <w:szCs w:val="22"/>
        <w:lang w:eastAsia="en-U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D0617DF"/>
    <w:multiLevelType w:val="multilevel"/>
    <w:tmpl w:val="D610B8EE"/>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20C5A"/>
    <w:multiLevelType w:val="hybridMultilevel"/>
    <w:tmpl w:val="0EA65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24404"/>
    <w:multiLevelType w:val="multilevel"/>
    <w:tmpl w:val="17FA15B8"/>
    <w:styleLink w:val="WWNum13"/>
    <w:lvl w:ilvl="0">
      <w:numFmt w:val="bullet"/>
      <w:lvlText w:val=""/>
      <w:lvlJc w:val="left"/>
      <w:pPr>
        <w:ind w:left="2367" w:hanging="360"/>
      </w:pPr>
      <w:rPr>
        <w:rFonts w:ascii="Symbol" w:hAnsi="Symbol"/>
      </w:rPr>
    </w:lvl>
    <w:lvl w:ilvl="1">
      <w:numFmt w:val="bullet"/>
      <w:lvlText w:val="o"/>
      <w:lvlJc w:val="left"/>
      <w:pPr>
        <w:ind w:left="3087" w:hanging="360"/>
      </w:pPr>
      <w:rPr>
        <w:rFonts w:ascii="Courier New" w:hAnsi="Courier New" w:cs="Courier New"/>
      </w:rPr>
    </w:lvl>
    <w:lvl w:ilvl="2">
      <w:numFmt w:val="bullet"/>
      <w:lvlText w:val=""/>
      <w:lvlJc w:val="left"/>
      <w:pPr>
        <w:ind w:left="3807" w:hanging="360"/>
      </w:pPr>
      <w:rPr>
        <w:rFonts w:ascii="Wingdings" w:hAnsi="Wingdings"/>
      </w:rPr>
    </w:lvl>
    <w:lvl w:ilvl="3">
      <w:numFmt w:val="bullet"/>
      <w:lvlText w:val=""/>
      <w:lvlJc w:val="left"/>
      <w:pPr>
        <w:ind w:left="4527" w:hanging="360"/>
      </w:pPr>
      <w:rPr>
        <w:rFonts w:ascii="Symbol" w:hAnsi="Symbol"/>
      </w:rPr>
    </w:lvl>
    <w:lvl w:ilvl="4">
      <w:numFmt w:val="bullet"/>
      <w:lvlText w:val="o"/>
      <w:lvlJc w:val="left"/>
      <w:pPr>
        <w:ind w:left="5247" w:hanging="360"/>
      </w:pPr>
      <w:rPr>
        <w:rFonts w:ascii="Courier New" w:hAnsi="Courier New" w:cs="Courier New"/>
      </w:rPr>
    </w:lvl>
    <w:lvl w:ilvl="5">
      <w:numFmt w:val="bullet"/>
      <w:lvlText w:val=""/>
      <w:lvlJc w:val="left"/>
      <w:pPr>
        <w:ind w:left="5967" w:hanging="360"/>
      </w:pPr>
      <w:rPr>
        <w:rFonts w:ascii="Wingdings" w:hAnsi="Wingdings"/>
      </w:rPr>
    </w:lvl>
    <w:lvl w:ilvl="6">
      <w:numFmt w:val="bullet"/>
      <w:lvlText w:val=""/>
      <w:lvlJc w:val="left"/>
      <w:pPr>
        <w:ind w:left="6687" w:hanging="360"/>
      </w:pPr>
      <w:rPr>
        <w:rFonts w:ascii="Symbol" w:hAnsi="Symbol"/>
      </w:rPr>
    </w:lvl>
    <w:lvl w:ilvl="7">
      <w:numFmt w:val="bullet"/>
      <w:lvlText w:val="o"/>
      <w:lvlJc w:val="left"/>
      <w:pPr>
        <w:ind w:left="7407" w:hanging="360"/>
      </w:pPr>
      <w:rPr>
        <w:rFonts w:ascii="Courier New" w:hAnsi="Courier New" w:cs="Courier New"/>
      </w:rPr>
    </w:lvl>
    <w:lvl w:ilvl="8">
      <w:numFmt w:val="bullet"/>
      <w:lvlText w:val=""/>
      <w:lvlJc w:val="left"/>
      <w:pPr>
        <w:ind w:left="8127" w:hanging="360"/>
      </w:pPr>
      <w:rPr>
        <w:rFonts w:ascii="Wingdings" w:hAnsi="Wingdings"/>
      </w:rPr>
    </w:lvl>
  </w:abstractNum>
  <w:abstractNum w:abstractNumId="14" w15:restartNumberingAfterBreak="0">
    <w:nsid w:val="22DE4592"/>
    <w:multiLevelType w:val="multilevel"/>
    <w:tmpl w:val="6CBAAE32"/>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A47E31"/>
    <w:multiLevelType w:val="multilevel"/>
    <w:tmpl w:val="D172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340D06"/>
    <w:multiLevelType w:val="multilevel"/>
    <w:tmpl w:val="ACC6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4333D"/>
    <w:multiLevelType w:val="hybridMultilevel"/>
    <w:tmpl w:val="F36E5466"/>
    <w:lvl w:ilvl="0" w:tplc="7A860048">
      <w:start w:val="1"/>
      <w:numFmt w:val="upperRoman"/>
      <w:lvlText w:val="%1."/>
      <w:lvlJc w:val="left"/>
      <w:pPr>
        <w:ind w:left="720" w:hanging="360"/>
      </w:pPr>
      <w:rPr>
        <w:rFonts w:ascii="Times New Roman" w:eastAsiaTheme="minorHAnsi" w:hAnsi="Times New Roman" w:cs="Times New Roman"/>
      </w:rPr>
    </w:lvl>
    <w:lvl w:ilvl="1" w:tplc="28A81F6C">
      <w:start w:val="1"/>
      <w:numFmt w:val="decimal"/>
      <w:lvlText w:val="%2."/>
      <w:lvlJc w:val="left"/>
      <w:pPr>
        <w:ind w:left="1440" w:hanging="360"/>
      </w:pPr>
      <w:rPr>
        <w:rFonts w:ascii="Times New Roman" w:eastAsiaTheme="minorHAnsi" w:hAnsi="Times New Roman" w:cs="Times New Roman"/>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BF1B9D"/>
    <w:multiLevelType w:val="multilevel"/>
    <w:tmpl w:val="03262328"/>
    <w:styleLink w:val="WWNum12"/>
    <w:lvl w:ilvl="0">
      <w:numFmt w:val="bullet"/>
      <w:lvlText w:val=""/>
      <w:lvlJc w:val="left"/>
      <w:pPr>
        <w:ind w:left="2367" w:hanging="360"/>
      </w:pPr>
      <w:rPr>
        <w:rFonts w:ascii="Symbol" w:hAnsi="Symbol"/>
      </w:rPr>
    </w:lvl>
    <w:lvl w:ilvl="1">
      <w:numFmt w:val="bullet"/>
      <w:lvlText w:val="o"/>
      <w:lvlJc w:val="left"/>
      <w:pPr>
        <w:ind w:left="3087" w:hanging="360"/>
      </w:pPr>
      <w:rPr>
        <w:rFonts w:ascii="Courier New" w:hAnsi="Courier New" w:cs="Courier New"/>
      </w:rPr>
    </w:lvl>
    <w:lvl w:ilvl="2">
      <w:numFmt w:val="bullet"/>
      <w:lvlText w:val=""/>
      <w:lvlJc w:val="left"/>
      <w:pPr>
        <w:ind w:left="3807" w:hanging="360"/>
      </w:pPr>
      <w:rPr>
        <w:rFonts w:ascii="Wingdings" w:hAnsi="Wingdings"/>
      </w:rPr>
    </w:lvl>
    <w:lvl w:ilvl="3">
      <w:numFmt w:val="bullet"/>
      <w:lvlText w:val=""/>
      <w:lvlJc w:val="left"/>
      <w:pPr>
        <w:ind w:left="4527" w:hanging="360"/>
      </w:pPr>
      <w:rPr>
        <w:rFonts w:ascii="Symbol" w:hAnsi="Symbol"/>
      </w:rPr>
    </w:lvl>
    <w:lvl w:ilvl="4">
      <w:numFmt w:val="bullet"/>
      <w:lvlText w:val="o"/>
      <w:lvlJc w:val="left"/>
      <w:pPr>
        <w:ind w:left="5247" w:hanging="360"/>
      </w:pPr>
      <w:rPr>
        <w:rFonts w:ascii="Courier New" w:hAnsi="Courier New" w:cs="Courier New"/>
      </w:rPr>
    </w:lvl>
    <w:lvl w:ilvl="5">
      <w:numFmt w:val="bullet"/>
      <w:lvlText w:val=""/>
      <w:lvlJc w:val="left"/>
      <w:pPr>
        <w:ind w:left="5967" w:hanging="360"/>
      </w:pPr>
      <w:rPr>
        <w:rFonts w:ascii="Wingdings" w:hAnsi="Wingdings"/>
      </w:rPr>
    </w:lvl>
    <w:lvl w:ilvl="6">
      <w:numFmt w:val="bullet"/>
      <w:lvlText w:val=""/>
      <w:lvlJc w:val="left"/>
      <w:pPr>
        <w:ind w:left="6687" w:hanging="360"/>
      </w:pPr>
      <w:rPr>
        <w:rFonts w:ascii="Symbol" w:hAnsi="Symbol"/>
      </w:rPr>
    </w:lvl>
    <w:lvl w:ilvl="7">
      <w:numFmt w:val="bullet"/>
      <w:lvlText w:val="o"/>
      <w:lvlJc w:val="left"/>
      <w:pPr>
        <w:ind w:left="7407" w:hanging="360"/>
      </w:pPr>
      <w:rPr>
        <w:rFonts w:ascii="Courier New" w:hAnsi="Courier New" w:cs="Courier New"/>
      </w:rPr>
    </w:lvl>
    <w:lvl w:ilvl="8">
      <w:numFmt w:val="bullet"/>
      <w:lvlText w:val=""/>
      <w:lvlJc w:val="left"/>
      <w:pPr>
        <w:ind w:left="8127" w:hanging="360"/>
      </w:pPr>
      <w:rPr>
        <w:rFonts w:ascii="Wingdings" w:hAnsi="Wingdings"/>
      </w:rPr>
    </w:lvl>
  </w:abstractNum>
  <w:abstractNum w:abstractNumId="19" w15:restartNumberingAfterBreak="0">
    <w:nsid w:val="408E3C8F"/>
    <w:multiLevelType w:val="multilevel"/>
    <w:tmpl w:val="1316AF96"/>
    <w:styleLink w:val="WWNum1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0D730C5"/>
    <w:multiLevelType w:val="multilevel"/>
    <w:tmpl w:val="76FA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1D3B6D"/>
    <w:multiLevelType w:val="hybridMultilevel"/>
    <w:tmpl w:val="913E72B2"/>
    <w:lvl w:ilvl="0" w:tplc="04050011">
      <w:start w:val="1"/>
      <w:numFmt w:val="decimal"/>
      <w:lvlText w:val="%1)"/>
      <w:lvlJc w:val="left"/>
      <w:pPr>
        <w:ind w:left="501"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39F6A8C"/>
    <w:multiLevelType w:val="hybridMultilevel"/>
    <w:tmpl w:val="6178B9C8"/>
    <w:lvl w:ilvl="0" w:tplc="1A3CD47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86F0B02"/>
    <w:multiLevelType w:val="hybridMultilevel"/>
    <w:tmpl w:val="6DCEDE4E"/>
    <w:lvl w:ilvl="0" w:tplc="D6AC1EC6">
      <w:start w:val="1"/>
      <w:numFmt w:val="lowerLetter"/>
      <w:lvlText w:val="%1)"/>
      <w:lvlJc w:val="left"/>
      <w:pPr>
        <w:ind w:left="555" w:hanging="360"/>
      </w:pPr>
      <w:rPr>
        <w:rFonts w:hint="default"/>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4" w15:restartNumberingAfterBreak="0">
    <w:nsid w:val="4A3B764E"/>
    <w:multiLevelType w:val="hybridMultilevel"/>
    <w:tmpl w:val="A76A1608"/>
    <w:lvl w:ilvl="0" w:tplc="D6AC1EC6">
      <w:start w:val="1"/>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5" w15:restartNumberingAfterBreak="0">
    <w:nsid w:val="4E722FA2"/>
    <w:multiLevelType w:val="multilevel"/>
    <w:tmpl w:val="2DA20B74"/>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CF2E8C"/>
    <w:multiLevelType w:val="multilevel"/>
    <w:tmpl w:val="C59C9430"/>
    <w:styleLink w:val="WWNum14"/>
    <w:lvl w:ilvl="0">
      <w:numFmt w:val="bullet"/>
      <w:lvlText w:val=""/>
      <w:lvlJc w:val="left"/>
      <w:pPr>
        <w:ind w:left="2367" w:hanging="360"/>
      </w:pPr>
      <w:rPr>
        <w:rFonts w:ascii="Symbol" w:hAnsi="Symbol"/>
      </w:rPr>
    </w:lvl>
    <w:lvl w:ilvl="1">
      <w:numFmt w:val="bullet"/>
      <w:lvlText w:val="o"/>
      <w:lvlJc w:val="left"/>
      <w:pPr>
        <w:ind w:left="3087" w:hanging="360"/>
      </w:pPr>
      <w:rPr>
        <w:rFonts w:ascii="Courier New" w:hAnsi="Courier New" w:cs="Courier New"/>
      </w:rPr>
    </w:lvl>
    <w:lvl w:ilvl="2">
      <w:numFmt w:val="bullet"/>
      <w:lvlText w:val=""/>
      <w:lvlJc w:val="left"/>
      <w:pPr>
        <w:ind w:left="3807" w:hanging="360"/>
      </w:pPr>
      <w:rPr>
        <w:rFonts w:ascii="Wingdings" w:hAnsi="Wingdings"/>
      </w:rPr>
    </w:lvl>
    <w:lvl w:ilvl="3">
      <w:numFmt w:val="bullet"/>
      <w:lvlText w:val=""/>
      <w:lvlJc w:val="left"/>
      <w:pPr>
        <w:ind w:left="4527" w:hanging="360"/>
      </w:pPr>
      <w:rPr>
        <w:rFonts w:ascii="Symbol" w:hAnsi="Symbol"/>
      </w:rPr>
    </w:lvl>
    <w:lvl w:ilvl="4">
      <w:numFmt w:val="bullet"/>
      <w:lvlText w:val="o"/>
      <w:lvlJc w:val="left"/>
      <w:pPr>
        <w:ind w:left="5247" w:hanging="360"/>
      </w:pPr>
      <w:rPr>
        <w:rFonts w:ascii="Courier New" w:hAnsi="Courier New" w:cs="Courier New"/>
      </w:rPr>
    </w:lvl>
    <w:lvl w:ilvl="5">
      <w:numFmt w:val="bullet"/>
      <w:lvlText w:val=""/>
      <w:lvlJc w:val="left"/>
      <w:pPr>
        <w:ind w:left="5967" w:hanging="360"/>
      </w:pPr>
      <w:rPr>
        <w:rFonts w:ascii="Wingdings" w:hAnsi="Wingdings"/>
      </w:rPr>
    </w:lvl>
    <w:lvl w:ilvl="6">
      <w:numFmt w:val="bullet"/>
      <w:lvlText w:val=""/>
      <w:lvlJc w:val="left"/>
      <w:pPr>
        <w:ind w:left="6687" w:hanging="360"/>
      </w:pPr>
      <w:rPr>
        <w:rFonts w:ascii="Symbol" w:hAnsi="Symbol"/>
      </w:rPr>
    </w:lvl>
    <w:lvl w:ilvl="7">
      <w:numFmt w:val="bullet"/>
      <w:lvlText w:val="o"/>
      <w:lvlJc w:val="left"/>
      <w:pPr>
        <w:ind w:left="7407" w:hanging="360"/>
      </w:pPr>
      <w:rPr>
        <w:rFonts w:ascii="Courier New" w:hAnsi="Courier New" w:cs="Courier New"/>
      </w:rPr>
    </w:lvl>
    <w:lvl w:ilvl="8">
      <w:numFmt w:val="bullet"/>
      <w:lvlText w:val=""/>
      <w:lvlJc w:val="left"/>
      <w:pPr>
        <w:ind w:left="8127" w:hanging="360"/>
      </w:pPr>
      <w:rPr>
        <w:rFonts w:ascii="Wingdings" w:hAnsi="Wingdings"/>
      </w:rPr>
    </w:lvl>
  </w:abstractNum>
  <w:abstractNum w:abstractNumId="27" w15:restartNumberingAfterBreak="0">
    <w:nsid w:val="50E81D6F"/>
    <w:multiLevelType w:val="hybridMultilevel"/>
    <w:tmpl w:val="B77CA292"/>
    <w:lvl w:ilvl="0" w:tplc="0405000D">
      <w:start w:val="1"/>
      <w:numFmt w:val="bullet"/>
      <w:lvlText w:val=""/>
      <w:lvlJc w:val="left"/>
      <w:pPr>
        <w:ind w:left="180" w:hanging="360"/>
      </w:pPr>
      <w:rPr>
        <w:rFonts w:ascii="Wingdings" w:hAnsi="Wingdings"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28" w15:restartNumberingAfterBreak="0">
    <w:nsid w:val="54480363"/>
    <w:multiLevelType w:val="hybridMultilevel"/>
    <w:tmpl w:val="B3E87494"/>
    <w:lvl w:ilvl="0" w:tplc="FFFFFFFF">
      <w:start w:val="25"/>
      <w:numFmt w:val="bullet"/>
      <w:lvlText w:val="-"/>
      <w:lvlJc w:val="left"/>
      <w:pPr>
        <w:tabs>
          <w:tab w:val="num" w:pos="120"/>
        </w:tabs>
        <w:ind w:left="120" w:hanging="360"/>
      </w:pPr>
      <w:rPr>
        <w:rFonts w:ascii="Times New Roman" w:eastAsia="Times New Roman" w:hAnsi="Times New Roman" w:cs="Times New Roman" w:hint="default"/>
      </w:rPr>
    </w:lvl>
    <w:lvl w:ilvl="1" w:tplc="FFFFFFFF" w:tentative="1">
      <w:start w:val="1"/>
      <w:numFmt w:val="bullet"/>
      <w:lvlText w:val="o"/>
      <w:lvlJc w:val="left"/>
      <w:pPr>
        <w:tabs>
          <w:tab w:val="num" w:pos="840"/>
        </w:tabs>
        <w:ind w:left="840" w:hanging="360"/>
      </w:pPr>
      <w:rPr>
        <w:rFonts w:ascii="Courier New" w:hAnsi="Courier New" w:cs="Courier New" w:hint="default"/>
      </w:rPr>
    </w:lvl>
    <w:lvl w:ilvl="2" w:tplc="FFFFFFFF" w:tentative="1">
      <w:start w:val="1"/>
      <w:numFmt w:val="bullet"/>
      <w:lvlText w:val=""/>
      <w:lvlJc w:val="left"/>
      <w:pPr>
        <w:tabs>
          <w:tab w:val="num" w:pos="1560"/>
        </w:tabs>
        <w:ind w:left="1560" w:hanging="360"/>
      </w:pPr>
      <w:rPr>
        <w:rFonts w:ascii="Wingdings" w:hAnsi="Wingdings" w:hint="default"/>
      </w:rPr>
    </w:lvl>
    <w:lvl w:ilvl="3" w:tplc="FFFFFFFF" w:tentative="1">
      <w:start w:val="1"/>
      <w:numFmt w:val="bullet"/>
      <w:lvlText w:val=""/>
      <w:lvlJc w:val="left"/>
      <w:pPr>
        <w:tabs>
          <w:tab w:val="num" w:pos="2280"/>
        </w:tabs>
        <w:ind w:left="228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cs="Courier New" w:hint="default"/>
      </w:rPr>
    </w:lvl>
    <w:lvl w:ilvl="5" w:tplc="FFFFFFFF" w:tentative="1">
      <w:start w:val="1"/>
      <w:numFmt w:val="bullet"/>
      <w:lvlText w:val=""/>
      <w:lvlJc w:val="left"/>
      <w:pPr>
        <w:tabs>
          <w:tab w:val="num" w:pos="3720"/>
        </w:tabs>
        <w:ind w:left="3720" w:hanging="360"/>
      </w:pPr>
      <w:rPr>
        <w:rFonts w:ascii="Wingdings" w:hAnsi="Wingdings" w:hint="default"/>
      </w:rPr>
    </w:lvl>
    <w:lvl w:ilvl="6" w:tplc="FFFFFFFF" w:tentative="1">
      <w:start w:val="1"/>
      <w:numFmt w:val="bullet"/>
      <w:lvlText w:val=""/>
      <w:lvlJc w:val="left"/>
      <w:pPr>
        <w:tabs>
          <w:tab w:val="num" w:pos="4440"/>
        </w:tabs>
        <w:ind w:left="4440" w:hanging="360"/>
      </w:pPr>
      <w:rPr>
        <w:rFonts w:ascii="Symbol" w:hAnsi="Symbol" w:hint="default"/>
      </w:rPr>
    </w:lvl>
    <w:lvl w:ilvl="7" w:tplc="FFFFFFFF" w:tentative="1">
      <w:start w:val="1"/>
      <w:numFmt w:val="bullet"/>
      <w:lvlText w:val="o"/>
      <w:lvlJc w:val="left"/>
      <w:pPr>
        <w:tabs>
          <w:tab w:val="num" w:pos="5160"/>
        </w:tabs>
        <w:ind w:left="5160" w:hanging="360"/>
      </w:pPr>
      <w:rPr>
        <w:rFonts w:ascii="Courier New" w:hAnsi="Courier New" w:cs="Courier New" w:hint="default"/>
      </w:rPr>
    </w:lvl>
    <w:lvl w:ilvl="8" w:tplc="FFFFFFFF" w:tentative="1">
      <w:start w:val="1"/>
      <w:numFmt w:val="bullet"/>
      <w:lvlText w:val=""/>
      <w:lvlJc w:val="left"/>
      <w:pPr>
        <w:tabs>
          <w:tab w:val="num" w:pos="5880"/>
        </w:tabs>
        <w:ind w:left="5880" w:hanging="360"/>
      </w:pPr>
      <w:rPr>
        <w:rFonts w:ascii="Wingdings" w:hAnsi="Wingdings" w:hint="default"/>
      </w:rPr>
    </w:lvl>
  </w:abstractNum>
  <w:abstractNum w:abstractNumId="29" w15:restartNumberingAfterBreak="0">
    <w:nsid w:val="578710FA"/>
    <w:multiLevelType w:val="hybridMultilevel"/>
    <w:tmpl w:val="F71480E8"/>
    <w:lvl w:ilvl="0" w:tplc="0405000D">
      <w:start w:val="1"/>
      <w:numFmt w:val="bullet"/>
      <w:lvlText w:val=""/>
      <w:lvlJc w:val="left"/>
      <w:pPr>
        <w:ind w:left="180" w:hanging="360"/>
      </w:pPr>
      <w:rPr>
        <w:rFonts w:ascii="Wingdings" w:hAnsi="Wingdings"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30" w15:restartNumberingAfterBreak="0">
    <w:nsid w:val="57D13124"/>
    <w:multiLevelType w:val="multilevel"/>
    <w:tmpl w:val="E36433D2"/>
    <w:styleLink w:val="WWNum1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AE83DB1"/>
    <w:multiLevelType w:val="hybridMultilevel"/>
    <w:tmpl w:val="D184521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2" w15:restartNumberingAfterBreak="0">
    <w:nsid w:val="67E745C5"/>
    <w:multiLevelType w:val="multilevel"/>
    <w:tmpl w:val="92BE065A"/>
    <w:styleLink w:val="WWNum3"/>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3" w15:restartNumberingAfterBreak="0">
    <w:nsid w:val="6C385EBB"/>
    <w:multiLevelType w:val="hybridMultilevel"/>
    <w:tmpl w:val="3ACC0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ED2CD9"/>
    <w:multiLevelType w:val="multilevel"/>
    <w:tmpl w:val="80A8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4B06D3"/>
    <w:multiLevelType w:val="hybridMultilevel"/>
    <w:tmpl w:val="7AFC74CC"/>
    <w:lvl w:ilvl="0" w:tplc="0405000D">
      <w:start w:val="1"/>
      <w:numFmt w:val="bullet"/>
      <w:lvlText w:val=""/>
      <w:lvlJc w:val="left"/>
      <w:pPr>
        <w:ind w:left="180" w:hanging="360"/>
      </w:pPr>
      <w:rPr>
        <w:rFonts w:ascii="Wingdings" w:hAnsi="Wingdings"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36" w15:restartNumberingAfterBreak="0">
    <w:nsid w:val="767C43A4"/>
    <w:multiLevelType w:val="hybridMultilevel"/>
    <w:tmpl w:val="356CC89C"/>
    <w:lvl w:ilvl="0" w:tplc="0405000D">
      <w:start w:val="1"/>
      <w:numFmt w:val="bullet"/>
      <w:lvlText w:val=""/>
      <w:lvlJc w:val="left"/>
      <w:pPr>
        <w:ind w:left="180" w:hanging="360"/>
      </w:pPr>
      <w:rPr>
        <w:rFonts w:ascii="Wingdings" w:hAnsi="Wingdings"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37" w15:restartNumberingAfterBreak="0">
    <w:nsid w:val="78D71E00"/>
    <w:multiLevelType w:val="multilevel"/>
    <w:tmpl w:val="2E921E48"/>
    <w:styleLink w:val="WWNum10"/>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8" w15:restartNumberingAfterBreak="0">
    <w:nsid w:val="7DA02DAA"/>
    <w:multiLevelType w:val="hybridMultilevel"/>
    <w:tmpl w:val="BB58948C"/>
    <w:lvl w:ilvl="0" w:tplc="0405000D">
      <w:start w:val="1"/>
      <w:numFmt w:val="bullet"/>
      <w:lvlText w:val=""/>
      <w:lvlJc w:val="left"/>
      <w:pPr>
        <w:ind w:left="180" w:hanging="360"/>
      </w:pPr>
      <w:rPr>
        <w:rFonts w:ascii="Wingdings" w:hAnsi="Wingdings" w:hint="default"/>
      </w:rPr>
    </w:lvl>
    <w:lvl w:ilvl="1" w:tplc="BFF6CAA8">
      <w:numFmt w:val="bullet"/>
      <w:lvlText w:val=""/>
      <w:lvlJc w:val="left"/>
      <w:pPr>
        <w:ind w:left="900" w:hanging="360"/>
      </w:pPr>
      <w:rPr>
        <w:rFonts w:ascii="Symbol" w:eastAsia="Times New Roman" w:hAnsi="Symbol" w:cs="Times New Roman"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num w:numId="1">
    <w:abstractNumId w:val="17"/>
  </w:num>
  <w:num w:numId="2">
    <w:abstractNumId w:val="28"/>
  </w:num>
  <w:num w:numId="3">
    <w:abstractNumId w:val="29"/>
  </w:num>
  <w:num w:numId="4">
    <w:abstractNumId w:val="7"/>
  </w:num>
  <w:num w:numId="5">
    <w:abstractNumId w:val="36"/>
  </w:num>
  <w:num w:numId="6">
    <w:abstractNumId w:val="35"/>
  </w:num>
  <w:num w:numId="7">
    <w:abstractNumId w:val="38"/>
  </w:num>
  <w:num w:numId="8">
    <w:abstractNumId w:val="27"/>
  </w:num>
  <w:num w:numId="9">
    <w:abstractNumId w:val="22"/>
  </w:num>
  <w:num w:numId="10">
    <w:abstractNumId w:val="33"/>
  </w:num>
  <w:num w:numId="11">
    <w:abstractNumId w:val="4"/>
  </w:num>
  <w:num w:numId="12">
    <w:abstractNumId w:val="12"/>
  </w:num>
  <w:num w:numId="13">
    <w:abstractNumId w:val="0"/>
  </w:num>
  <w:num w:numId="14">
    <w:abstractNumId w:val="21"/>
  </w:num>
  <w:num w:numId="15">
    <w:abstractNumId w:val="23"/>
  </w:num>
  <w:num w:numId="16">
    <w:abstractNumId w:val="5"/>
  </w:num>
  <w:num w:numId="17">
    <w:abstractNumId w:val="31"/>
  </w:num>
  <w:num w:numId="18">
    <w:abstractNumId w:val="24"/>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8"/>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8"/>
  </w:num>
  <w:num w:numId="49">
    <w:abstractNumId w:val="18"/>
  </w:num>
  <w:num w:numId="50">
    <w:abstractNumId w:val="13"/>
  </w:num>
  <w:num w:numId="51">
    <w:abstractNumId w:val="13"/>
  </w:num>
  <w:num w:numId="52">
    <w:abstractNumId w:val="13"/>
  </w:num>
  <w:num w:numId="53">
    <w:abstractNumId w:val="26"/>
  </w:num>
  <w:num w:numId="54">
    <w:abstractNumId w:val="26"/>
  </w:num>
  <w:num w:numId="55">
    <w:abstractNumId w:val="26"/>
  </w:num>
  <w:num w:numId="56">
    <w:abstractNumId w:val="19"/>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num>
  <w:num w:numId="71">
    <w:abstractNumId w:val="20"/>
  </w:num>
  <w:num w:numId="72">
    <w:abstractNumId w:val="16"/>
  </w:num>
  <w:num w:numId="73">
    <w:abstractNumId w:val="15"/>
  </w:num>
  <w:num w:numId="7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99"/>
    <w:rsid w:val="00003F0B"/>
    <w:rsid w:val="0001354E"/>
    <w:rsid w:val="0005463A"/>
    <w:rsid w:val="000669E7"/>
    <w:rsid w:val="001C6248"/>
    <w:rsid w:val="00294B0E"/>
    <w:rsid w:val="002D4ADF"/>
    <w:rsid w:val="002D4D0F"/>
    <w:rsid w:val="002E575C"/>
    <w:rsid w:val="00300515"/>
    <w:rsid w:val="00347657"/>
    <w:rsid w:val="003A5889"/>
    <w:rsid w:val="003C3C8B"/>
    <w:rsid w:val="003D11B5"/>
    <w:rsid w:val="003F0819"/>
    <w:rsid w:val="003F50B4"/>
    <w:rsid w:val="00411E7B"/>
    <w:rsid w:val="00416321"/>
    <w:rsid w:val="004318E6"/>
    <w:rsid w:val="00447902"/>
    <w:rsid w:val="004853B9"/>
    <w:rsid w:val="004B09C3"/>
    <w:rsid w:val="004D1A4C"/>
    <w:rsid w:val="0054686C"/>
    <w:rsid w:val="005672FA"/>
    <w:rsid w:val="005C144F"/>
    <w:rsid w:val="005D658A"/>
    <w:rsid w:val="005E3697"/>
    <w:rsid w:val="005E5578"/>
    <w:rsid w:val="005E59C3"/>
    <w:rsid w:val="005F659D"/>
    <w:rsid w:val="00606E57"/>
    <w:rsid w:val="006149D6"/>
    <w:rsid w:val="0062702F"/>
    <w:rsid w:val="0063188C"/>
    <w:rsid w:val="00653443"/>
    <w:rsid w:val="006C4BC0"/>
    <w:rsid w:val="006D0EDD"/>
    <w:rsid w:val="006D1B8F"/>
    <w:rsid w:val="00730282"/>
    <w:rsid w:val="00737BD5"/>
    <w:rsid w:val="00770D4B"/>
    <w:rsid w:val="007B1A8C"/>
    <w:rsid w:val="007C006D"/>
    <w:rsid w:val="007F002B"/>
    <w:rsid w:val="00801A3D"/>
    <w:rsid w:val="00801D40"/>
    <w:rsid w:val="008559EF"/>
    <w:rsid w:val="008A213C"/>
    <w:rsid w:val="008D2F3D"/>
    <w:rsid w:val="009068EE"/>
    <w:rsid w:val="00951CCE"/>
    <w:rsid w:val="009838C0"/>
    <w:rsid w:val="009D4255"/>
    <w:rsid w:val="00A231B8"/>
    <w:rsid w:val="00A836D0"/>
    <w:rsid w:val="00A84251"/>
    <w:rsid w:val="00AB78C5"/>
    <w:rsid w:val="00AC775F"/>
    <w:rsid w:val="00B14A7B"/>
    <w:rsid w:val="00B35F29"/>
    <w:rsid w:val="00BA39F2"/>
    <w:rsid w:val="00BB2AF4"/>
    <w:rsid w:val="00C2700D"/>
    <w:rsid w:val="00C42E38"/>
    <w:rsid w:val="00C56388"/>
    <w:rsid w:val="00CD4B99"/>
    <w:rsid w:val="00CE07DF"/>
    <w:rsid w:val="00DB7290"/>
    <w:rsid w:val="00ED4831"/>
    <w:rsid w:val="00F72AD0"/>
    <w:rsid w:val="00FA171D"/>
    <w:rsid w:val="00FF0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7C5A"/>
  <w15:chartTrackingRefBased/>
  <w15:docId w15:val="{3D27704C-A29F-4625-A1C5-53CFEA1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D4B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CD4B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CD4B99"/>
    <w:pPr>
      <w:keepNext/>
      <w:spacing w:after="0" w:line="360" w:lineRule="auto"/>
      <w:jc w:val="both"/>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CD4B99"/>
    <w:pPr>
      <w:keepNext/>
      <w:spacing w:after="0" w:line="360" w:lineRule="auto"/>
      <w:jc w:val="both"/>
      <w:outlineLvl w:val="3"/>
    </w:pPr>
    <w:rPr>
      <w:rFonts w:ascii="Times New Roman" w:eastAsia="Times New Roman" w:hAnsi="Times New Roman" w:cs="Times New Roman"/>
      <w:b/>
      <w:sz w:val="20"/>
      <w:szCs w:val="20"/>
      <w:lang w:eastAsia="cs-CZ"/>
    </w:rPr>
  </w:style>
  <w:style w:type="paragraph" w:styleId="Nadpis7">
    <w:name w:val="heading 7"/>
    <w:basedOn w:val="Normln"/>
    <w:next w:val="Normln"/>
    <w:link w:val="Nadpis7Char"/>
    <w:uiPriority w:val="9"/>
    <w:semiHidden/>
    <w:unhideWhenUsed/>
    <w:qFormat/>
    <w:rsid w:val="007C006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D4B99"/>
    <w:rPr>
      <w:color w:val="0563C1" w:themeColor="hyperlink"/>
      <w:u w:val="single"/>
    </w:rPr>
  </w:style>
  <w:style w:type="paragraph" w:styleId="Odstavecseseznamem">
    <w:name w:val="List Paragraph"/>
    <w:basedOn w:val="Normln"/>
    <w:uiPriority w:val="34"/>
    <w:qFormat/>
    <w:rsid w:val="00CD4B99"/>
    <w:pPr>
      <w:ind w:left="720"/>
      <w:contextualSpacing/>
    </w:pPr>
  </w:style>
  <w:style w:type="paragraph" w:styleId="Zhlav">
    <w:name w:val="header"/>
    <w:basedOn w:val="Normln"/>
    <w:link w:val="ZhlavChar"/>
    <w:uiPriority w:val="99"/>
    <w:unhideWhenUsed/>
    <w:rsid w:val="00CD4B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B99"/>
  </w:style>
  <w:style w:type="paragraph" w:styleId="Zpat">
    <w:name w:val="footer"/>
    <w:basedOn w:val="Normln"/>
    <w:link w:val="ZpatChar"/>
    <w:uiPriority w:val="99"/>
    <w:unhideWhenUsed/>
    <w:rsid w:val="00CD4B99"/>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B99"/>
  </w:style>
  <w:style w:type="character" w:customStyle="1" w:styleId="Nadpis3Char">
    <w:name w:val="Nadpis 3 Char"/>
    <w:basedOn w:val="Standardnpsmoodstavce"/>
    <w:link w:val="Nadpis3"/>
    <w:rsid w:val="00CD4B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CD4B99"/>
    <w:rPr>
      <w:rFonts w:ascii="Times New Roman" w:eastAsia="Times New Roman" w:hAnsi="Times New Roman" w:cs="Times New Roman"/>
      <w:b/>
      <w:sz w:val="20"/>
      <w:szCs w:val="20"/>
      <w:lang w:eastAsia="cs-CZ"/>
    </w:rPr>
  </w:style>
  <w:style w:type="paragraph" w:styleId="Normlnweb">
    <w:name w:val="Normal (Web)"/>
    <w:basedOn w:val="Normln"/>
    <w:uiPriority w:val="99"/>
    <w:unhideWhenUsed/>
    <w:rsid w:val="00CD4B99"/>
    <w:pPr>
      <w:spacing w:before="100" w:beforeAutospacing="1" w:after="100" w:afterAutospacing="1" w:line="240" w:lineRule="auto"/>
    </w:pPr>
    <w:rPr>
      <w:rFonts w:ascii="Times New Roman" w:eastAsiaTheme="minorEastAsia" w:hAnsi="Times New Roman" w:cs="Times New Roman"/>
      <w:sz w:val="24"/>
      <w:szCs w:val="24"/>
      <w:lang w:eastAsia="cs-CZ"/>
    </w:rPr>
  </w:style>
  <w:style w:type="character" w:customStyle="1" w:styleId="Nadpis1Char">
    <w:name w:val="Nadpis 1 Char"/>
    <w:basedOn w:val="Standardnpsmoodstavce"/>
    <w:link w:val="Nadpis1"/>
    <w:uiPriority w:val="9"/>
    <w:rsid w:val="00CD4B9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CD4B99"/>
    <w:rPr>
      <w:rFonts w:asciiTheme="majorHAnsi" w:eastAsiaTheme="majorEastAsia" w:hAnsiTheme="majorHAnsi" w:cstheme="majorBidi"/>
      <w:color w:val="2E74B5" w:themeColor="accent1" w:themeShade="BF"/>
      <w:sz w:val="26"/>
      <w:szCs w:val="26"/>
    </w:rPr>
  </w:style>
  <w:style w:type="paragraph" w:styleId="Nzev">
    <w:name w:val="Title"/>
    <w:basedOn w:val="Normln"/>
    <w:link w:val="NzevChar"/>
    <w:uiPriority w:val="10"/>
    <w:qFormat/>
    <w:rsid w:val="00CD4B99"/>
    <w:pPr>
      <w:spacing w:after="0" w:line="240" w:lineRule="auto"/>
      <w:jc w:val="center"/>
    </w:pPr>
    <w:rPr>
      <w:rFonts w:ascii="Times New Roman" w:eastAsia="Times New Roman" w:hAnsi="Times New Roman" w:cs="Times New Roman"/>
      <w:b/>
      <w:sz w:val="40"/>
      <w:szCs w:val="24"/>
      <w:lang w:eastAsia="cs-CZ"/>
    </w:rPr>
  </w:style>
  <w:style w:type="character" w:customStyle="1" w:styleId="NzevChar">
    <w:name w:val="Název Char"/>
    <w:basedOn w:val="Standardnpsmoodstavce"/>
    <w:link w:val="Nzev"/>
    <w:uiPriority w:val="10"/>
    <w:rsid w:val="00CD4B99"/>
    <w:rPr>
      <w:rFonts w:ascii="Times New Roman" w:eastAsia="Times New Roman" w:hAnsi="Times New Roman" w:cs="Times New Roman"/>
      <w:b/>
      <w:sz w:val="40"/>
      <w:szCs w:val="24"/>
      <w:lang w:eastAsia="cs-CZ"/>
    </w:rPr>
  </w:style>
  <w:style w:type="character" w:styleId="Siln">
    <w:name w:val="Strong"/>
    <w:qFormat/>
    <w:rsid w:val="00CD4B99"/>
    <w:rPr>
      <w:b/>
      <w:bCs/>
    </w:rPr>
  </w:style>
  <w:style w:type="paragraph" w:styleId="Zkladntext">
    <w:name w:val="Body Text"/>
    <w:basedOn w:val="Normln"/>
    <w:link w:val="ZkladntextChar"/>
    <w:rsid w:val="007C006D"/>
    <w:pPr>
      <w:spacing w:after="0" w:line="36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7C006D"/>
    <w:rPr>
      <w:rFonts w:ascii="Times New Roman" w:eastAsia="Times New Roman" w:hAnsi="Times New Roman" w:cs="Times New Roman"/>
      <w:sz w:val="28"/>
      <w:szCs w:val="20"/>
      <w:lang w:eastAsia="cs-CZ"/>
    </w:rPr>
  </w:style>
  <w:style w:type="character" w:customStyle="1" w:styleId="Nadpis7Char">
    <w:name w:val="Nadpis 7 Char"/>
    <w:basedOn w:val="Standardnpsmoodstavce"/>
    <w:link w:val="Nadpis7"/>
    <w:uiPriority w:val="9"/>
    <w:semiHidden/>
    <w:rsid w:val="007C006D"/>
    <w:rPr>
      <w:rFonts w:asciiTheme="majorHAnsi" w:eastAsiaTheme="majorEastAsia" w:hAnsiTheme="majorHAnsi" w:cstheme="majorBidi"/>
      <w:i/>
      <w:iCs/>
      <w:color w:val="1F4D78" w:themeColor="accent1" w:themeShade="7F"/>
    </w:rPr>
  </w:style>
  <w:style w:type="table" w:customStyle="1" w:styleId="TableNormal">
    <w:name w:val="Table Normal"/>
    <w:semiHidden/>
    <w:rsid w:val="007C006D"/>
    <w:rPr>
      <w:rFonts w:eastAsiaTheme="minorEastAsia"/>
      <w:lang w:eastAsia="cs-CZ"/>
    </w:rPr>
    <w:tblPr>
      <w:tblInd w:w="0" w:type="dxa"/>
      <w:tblCellMar>
        <w:top w:w="0" w:type="dxa"/>
        <w:left w:w="108" w:type="dxa"/>
        <w:bottom w:w="0" w:type="dxa"/>
        <w:right w:w="0" w:type="dxa"/>
      </w:tblCellMar>
    </w:tblPr>
  </w:style>
  <w:style w:type="paragraph" w:customStyle="1" w:styleId="Bezseznamu1">
    <w:name w:val="Bez seznamu1"/>
    <w:semiHidden/>
    <w:rsid w:val="007C006D"/>
    <w:rPr>
      <w:rFonts w:eastAsiaTheme="minorEastAsia"/>
      <w:lang w:eastAsia="cs-CZ"/>
    </w:rPr>
  </w:style>
  <w:style w:type="paragraph" w:styleId="Textbubliny">
    <w:name w:val="Balloon Text"/>
    <w:basedOn w:val="Normln"/>
    <w:link w:val="TextbublinyChar"/>
    <w:semiHidden/>
    <w:unhideWhenUsed/>
    <w:rsid w:val="007C006D"/>
    <w:pPr>
      <w:spacing w:after="0" w:line="240" w:lineRule="auto"/>
      <w:jc w:val="both"/>
    </w:pPr>
    <w:rPr>
      <w:rFonts w:ascii="Segoe UI" w:eastAsiaTheme="minorEastAsia" w:hAnsi="Segoe UI" w:cs="Segoe UI"/>
      <w:sz w:val="18"/>
      <w:szCs w:val="18"/>
      <w:lang w:val="en-US"/>
    </w:rPr>
  </w:style>
  <w:style w:type="character" w:customStyle="1" w:styleId="TextbublinyChar">
    <w:name w:val="Text bubliny Char"/>
    <w:basedOn w:val="Standardnpsmoodstavce"/>
    <w:link w:val="Textbubliny"/>
    <w:semiHidden/>
    <w:rsid w:val="007C006D"/>
    <w:rPr>
      <w:rFonts w:ascii="Segoe UI" w:eastAsiaTheme="minorEastAsia" w:hAnsi="Segoe UI" w:cs="Segoe UI"/>
      <w:sz w:val="18"/>
      <w:szCs w:val="18"/>
      <w:lang w:val="en-US"/>
    </w:rPr>
  </w:style>
  <w:style w:type="paragraph" w:customStyle="1" w:styleId="Standard">
    <w:name w:val="Standard"/>
    <w:rsid w:val="003F50B4"/>
    <w:pPr>
      <w:suppressAutoHyphens/>
      <w:autoSpaceDN w:val="0"/>
      <w:spacing w:line="256" w:lineRule="auto"/>
    </w:pPr>
    <w:rPr>
      <w:rFonts w:ascii="Calibri" w:eastAsia="Calibri" w:hAnsi="Calibri" w:cs="Tahoma"/>
      <w:kern w:val="3"/>
    </w:rPr>
  </w:style>
  <w:style w:type="numbering" w:customStyle="1" w:styleId="WWNum1">
    <w:name w:val="WWNum1"/>
    <w:rsid w:val="003F50B4"/>
    <w:pPr>
      <w:numPr>
        <w:numId w:val="19"/>
      </w:numPr>
    </w:pPr>
  </w:style>
  <w:style w:type="numbering" w:customStyle="1" w:styleId="WWNum2">
    <w:name w:val="WWNum2"/>
    <w:rsid w:val="003F50B4"/>
    <w:pPr>
      <w:numPr>
        <w:numId w:val="22"/>
      </w:numPr>
    </w:pPr>
  </w:style>
  <w:style w:type="numbering" w:customStyle="1" w:styleId="WWNum3">
    <w:name w:val="WWNum3"/>
    <w:rsid w:val="003F50B4"/>
    <w:pPr>
      <w:numPr>
        <w:numId w:val="25"/>
      </w:numPr>
    </w:pPr>
  </w:style>
  <w:style w:type="numbering" w:customStyle="1" w:styleId="WWNum5">
    <w:name w:val="WWNum5"/>
    <w:rsid w:val="003F50B4"/>
    <w:pPr>
      <w:numPr>
        <w:numId w:val="28"/>
      </w:numPr>
    </w:pPr>
  </w:style>
  <w:style w:type="numbering" w:customStyle="1" w:styleId="WWNum6">
    <w:name w:val="WWNum6"/>
    <w:rsid w:val="003F50B4"/>
    <w:pPr>
      <w:numPr>
        <w:numId w:val="30"/>
      </w:numPr>
    </w:pPr>
  </w:style>
  <w:style w:type="numbering" w:customStyle="1" w:styleId="WWNum7">
    <w:name w:val="WWNum7"/>
    <w:rsid w:val="003F50B4"/>
    <w:pPr>
      <w:numPr>
        <w:numId w:val="33"/>
      </w:numPr>
    </w:pPr>
  </w:style>
  <w:style w:type="numbering" w:customStyle="1" w:styleId="WWNum8">
    <w:name w:val="WWNum8"/>
    <w:rsid w:val="003F50B4"/>
    <w:pPr>
      <w:numPr>
        <w:numId w:val="35"/>
      </w:numPr>
    </w:pPr>
  </w:style>
  <w:style w:type="numbering" w:customStyle="1" w:styleId="WWNum9">
    <w:name w:val="WWNum9"/>
    <w:rsid w:val="003F50B4"/>
    <w:pPr>
      <w:numPr>
        <w:numId w:val="37"/>
      </w:numPr>
    </w:pPr>
  </w:style>
  <w:style w:type="numbering" w:customStyle="1" w:styleId="WWNum10">
    <w:name w:val="WWNum10"/>
    <w:rsid w:val="003F50B4"/>
    <w:pPr>
      <w:numPr>
        <w:numId w:val="41"/>
      </w:numPr>
    </w:pPr>
  </w:style>
  <w:style w:type="numbering" w:customStyle="1" w:styleId="WWNum11">
    <w:name w:val="WWNum11"/>
    <w:rsid w:val="003F50B4"/>
    <w:pPr>
      <w:numPr>
        <w:numId w:val="43"/>
      </w:numPr>
    </w:pPr>
  </w:style>
  <w:style w:type="numbering" w:customStyle="1" w:styleId="WWNum12">
    <w:name w:val="WWNum12"/>
    <w:rsid w:val="003F50B4"/>
    <w:pPr>
      <w:numPr>
        <w:numId w:val="47"/>
      </w:numPr>
    </w:pPr>
  </w:style>
  <w:style w:type="numbering" w:customStyle="1" w:styleId="WWNum13">
    <w:name w:val="WWNum13"/>
    <w:rsid w:val="003F50B4"/>
    <w:pPr>
      <w:numPr>
        <w:numId w:val="50"/>
      </w:numPr>
    </w:pPr>
  </w:style>
  <w:style w:type="numbering" w:customStyle="1" w:styleId="WWNum14">
    <w:name w:val="WWNum14"/>
    <w:rsid w:val="003F50B4"/>
    <w:pPr>
      <w:numPr>
        <w:numId w:val="53"/>
      </w:numPr>
    </w:pPr>
  </w:style>
  <w:style w:type="numbering" w:customStyle="1" w:styleId="WWNum15">
    <w:name w:val="WWNum15"/>
    <w:rsid w:val="003F50B4"/>
    <w:pPr>
      <w:numPr>
        <w:numId w:val="56"/>
      </w:numPr>
    </w:pPr>
  </w:style>
  <w:style w:type="numbering" w:customStyle="1" w:styleId="WWNum16">
    <w:name w:val="WWNum16"/>
    <w:rsid w:val="003F50B4"/>
    <w:pPr>
      <w:numPr>
        <w:numId w:val="59"/>
      </w:numPr>
    </w:pPr>
  </w:style>
  <w:style w:type="numbering" w:customStyle="1" w:styleId="WWNum17">
    <w:name w:val="WWNum17"/>
    <w:rsid w:val="003F50B4"/>
    <w:pPr>
      <w:numPr>
        <w:numId w:val="62"/>
      </w:numPr>
    </w:pPr>
  </w:style>
  <w:style w:type="table" w:styleId="Mkatabulky">
    <w:name w:val="Table Grid"/>
    <w:basedOn w:val="Normlntabulka"/>
    <w:uiPriority w:val="39"/>
    <w:rsid w:val="003F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3F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05873">
      <w:bodyDiv w:val="1"/>
      <w:marLeft w:val="0"/>
      <w:marRight w:val="0"/>
      <w:marTop w:val="0"/>
      <w:marBottom w:val="0"/>
      <w:divBdr>
        <w:top w:val="none" w:sz="0" w:space="0" w:color="auto"/>
        <w:left w:val="none" w:sz="0" w:space="0" w:color="auto"/>
        <w:bottom w:val="none" w:sz="0" w:space="0" w:color="auto"/>
        <w:right w:val="none" w:sz="0" w:space="0" w:color="auto"/>
      </w:divBdr>
    </w:div>
    <w:div w:id="17080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ochman@seznam.cz" TargetMode="External"/><Relationship Id="rId13" Type="http://schemas.openxmlformats.org/officeDocument/2006/relationships/image" Target="media/image4.wmf"/><Relationship Id="rId18" Type="http://schemas.openxmlformats.org/officeDocument/2006/relationships/hyperlink" Target="http://www.strava.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rava.cz."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strava.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pisdoms.brno.cz" TargetMode="External"/><Relationship Id="rId20" Type="http://schemas.openxmlformats.org/officeDocument/2006/relationships/hyperlink" Target="http://www.strava.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ms.hochmanbrno@seznam.cz" TargetMode="External"/><Relationship Id="rId10" Type="http://schemas.openxmlformats.org/officeDocument/2006/relationships/image" Target="media/image1.png"/><Relationship Id="rId19" Type="http://schemas.openxmlformats.org/officeDocument/2006/relationships/hyperlink" Target="http://www.zapisdoms.brno.cz" TargetMode="External"/><Relationship Id="rId4" Type="http://schemas.openxmlformats.org/officeDocument/2006/relationships/settings" Target="settings.xml"/><Relationship Id="rId9" Type="http://schemas.openxmlformats.org/officeDocument/2006/relationships/hyperlink" Target="http://www.mshochmanova.cz/" TargetMode="External"/><Relationship Id="rId14" Type="http://schemas.openxmlformats.org/officeDocument/2006/relationships/image" Target="media/image5.wmf"/><Relationship Id="rId22" Type="http://schemas.openxmlformats.org/officeDocument/2006/relationships/hyperlink" Target="mailto:ms.hochmanbrno@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5C59-19C5-40CA-A572-857C1E5A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33</Pages>
  <Words>8182</Words>
  <Characters>48279</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44</cp:revision>
  <cp:lastPrinted>2025-11-25T16:34:00Z</cp:lastPrinted>
  <dcterms:created xsi:type="dcterms:W3CDTF">2024-08-23T11:22:00Z</dcterms:created>
  <dcterms:modified xsi:type="dcterms:W3CDTF">2025-12-11T12:19:00Z</dcterms:modified>
</cp:coreProperties>
</file>