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EF99B" w14:textId="7A5A012C" w:rsidR="00D33814" w:rsidRDefault="00185A73" w:rsidP="00185A73">
      <w:pPr>
        <w:jc w:val="center"/>
      </w:pPr>
      <w:r>
        <w:rPr>
          <w:noProof/>
        </w:rPr>
        <w:drawing>
          <wp:inline distT="0" distB="0" distL="0" distR="0" wp14:anchorId="286353EA" wp14:editId="6E1F440A">
            <wp:extent cx="1560873" cy="1127125"/>
            <wp:effectExtent l="0" t="0" r="1270" b="0"/>
            <wp:docPr id="58145169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321" cy="1131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6636">
        <w:rPr>
          <w:noProof/>
        </w:rPr>
        <w:drawing>
          <wp:inline distT="0" distB="0" distL="0" distR="0" wp14:anchorId="56308A72" wp14:editId="31D5C556">
            <wp:extent cx="922020" cy="1004282"/>
            <wp:effectExtent l="0" t="0" r="0" b="5715"/>
            <wp:docPr id="114736362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81" cy="1008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Mkatabulky"/>
        <w:tblW w:w="9454" w:type="dxa"/>
        <w:tblLook w:val="04A0" w:firstRow="1" w:lastRow="0" w:firstColumn="1" w:lastColumn="0" w:noHBand="0" w:noVBand="1"/>
      </w:tblPr>
      <w:tblGrid>
        <w:gridCol w:w="2830"/>
        <w:gridCol w:w="6624"/>
      </w:tblGrid>
      <w:tr w:rsidR="00185A73" w14:paraId="5CB62E28" w14:textId="77777777" w:rsidTr="000129D8">
        <w:trPr>
          <w:trHeight w:val="84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DB00E2" w14:textId="34EAD899" w:rsidR="00185A73" w:rsidRDefault="00185A73" w:rsidP="00185A73">
            <w:pPr>
              <w:jc w:val="center"/>
            </w:pPr>
          </w:p>
        </w:tc>
        <w:tc>
          <w:tcPr>
            <w:tcW w:w="6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DC834" w14:textId="6DBC8182" w:rsidR="000D640D" w:rsidRPr="006F44C4" w:rsidRDefault="000D640D" w:rsidP="00A76636">
            <w:pPr>
              <w:tabs>
                <w:tab w:val="left" w:pos="6048"/>
              </w:tabs>
              <w:rPr>
                <w:b/>
                <w:bCs/>
                <w:sz w:val="24"/>
                <w:szCs w:val="24"/>
              </w:rPr>
            </w:pPr>
            <w:r w:rsidRPr="006F44C4">
              <w:rPr>
                <w:b/>
                <w:bCs/>
                <w:sz w:val="24"/>
                <w:szCs w:val="24"/>
              </w:rPr>
              <w:t xml:space="preserve">Sumář pozorovacích archů p. učitelek ze dne </w:t>
            </w:r>
            <w:r w:rsidR="00A76636">
              <w:rPr>
                <w:b/>
                <w:bCs/>
                <w:sz w:val="24"/>
                <w:szCs w:val="24"/>
              </w:rPr>
              <w:t>4</w:t>
            </w:r>
            <w:r w:rsidRPr="006F44C4">
              <w:rPr>
                <w:b/>
                <w:bCs/>
                <w:sz w:val="24"/>
                <w:szCs w:val="24"/>
              </w:rPr>
              <w:t xml:space="preserve">. </w:t>
            </w:r>
            <w:r w:rsidR="00A76636">
              <w:rPr>
                <w:b/>
                <w:bCs/>
                <w:sz w:val="24"/>
                <w:szCs w:val="24"/>
              </w:rPr>
              <w:t>2</w:t>
            </w:r>
            <w:r w:rsidRPr="006F44C4">
              <w:rPr>
                <w:b/>
                <w:bCs/>
                <w:sz w:val="24"/>
                <w:szCs w:val="24"/>
              </w:rPr>
              <w:t>. 202</w:t>
            </w:r>
            <w:r w:rsidR="00A76636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185A73" w14:paraId="52300086" w14:textId="77777777" w:rsidTr="000129D8">
        <w:trPr>
          <w:trHeight w:val="752"/>
        </w:trPr>
        <w:tc>
          <w:tcPr>
            <w:tcW w:w="2830" w:type="dxa"/>
            <w:tcBorders>
              <w:top w:val="single" w:sz="4" w:space="0" w:color="auto"/>
            </w:tcBorders>
          </w:tcPr>
          <w:p w14:paraId="5415A85F" w14:textId="2FFA4C79" w:rsidR="00185A73" w:rsidRDefault="00185A73" w:rsidP="00185A73">
            <w:pPr>
              <w:jc w:val="center"/>
            </w:pPr>
            <w:r w:rsidRPr="00AE52A4">
              <w:rPr>
                <w:b/>
                <w:bCs/>
              </w:rPr>
              <w:t>Navštívená škola/třída</w:t>
            </w:r>
          </w:p>
        </w:tc>
        <w:tc>
          <w:tcPr>
            <w:tcW w:w="6624" w:type="dxa"/>
            <w:tcBorders>
              <w:top w:val="single" w:sz="4" w:space="0" w:color="auto"/>
            </w:tcBorders>
          </w:tcPr>
          <w:p w14:paraId="5DE9174E" w14:textId="459D0C3A" w:rsidR="00185A73" w:rsidRDefault="000D640D" w:rsidP="00185A73">
            <w:pPr>
              <w:jc w:val="center"/>
            </w:pPr>
            <w:r>
              <w:t>Žluťásci, Bělásci, Modrásci</w:t>
            </w:r>
          </w:p>
        </w:tc>
      </w:tr>
      <w:tr w:rsidR="00185A73" w14:paraId="100D377E" w14:textId="77777777" w:rsidTr="000129D8">
        <w:trPr>
          <w:trHeight w:val="513"/>
        </w:trPr>
        <w:tc>
          <w:tcPr>
            <w:tcW w:w="2830" w:type="dxa"/>
          </w:tcPr>
          <w:p w14:paraId="1690F1D2" w14:textId="744D2047" w:rsidR="00185A73" w:rsidRDefault="00185A73" w:rsidP="00185A73">
            <w:pPr>
              <w:jc w:val="center"/>
            </w:pPr>
            <w:r w:rsidRPr="00AE52A4">
              <w:rPr>
                <w:b/>
                <w:bCs/>
              </w:rPr>
              <w:t>Datum návštěvy</w:t>
            </w:r>
          </w:p>
        </w:tc>
        <w:tc>
          <w:tcPr>
            <w:tcW w:w="6624" w:type="dxa"/>
          </w:tcPr>
          <w:p w14:paraId="5199B04C" w14:textId="23359AC6" w:rsidR="00185A73" w:rsidRDefault="00A76636" w:rsidP="00185A73">
            <w:pPr>
              <w:jc w:val="center"/>
            </w:pPr>
            <w:r>
              <w:t>4</w:t>
            </w:r>
            <w:r w:rsidR="000D640D">
              <w:t>. 2. 202</w:t>
            </w:r>
            <w:r>
              <w:t>6</w:t>
            </w:r>
          </w:p>
        </w:tc>
      </w:tr>
      <w:tr w:rsidR="00185A73" w14:paraId="05ABF205" w14:textId="77777777" w:rsidTr="000129D8">
        <w:trPr>
          <w:trHeight w:val="1529"/>
        </w:trPr>
        <w:tc>
          <w:tcPr>
            <w:tcW w:w="2830" w:type="dxa"/>
          </w:tcPr>
          <w:p w14:paraId="20CE1F4C" w14:textId="52A5B902" w:rsidR="00185A73" w:rsidRPr="00AE52A4" w:rsidRDefault="000D640D" w:rsidP="00185A73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Prostředí třídy je uzpůsobeno práci ve skupinkách</w:t>
            </w:r>
          </w:p>
          <w:p w14:paraId="6616951E" w14:textId="77777777" w:rsidR="00185A73" w:rsidRDefault="00185A73" w:rsidP="00185A73">
            <w:pPr>
              <w:jc w:val="center"/>
            </w:pPr>
          </w:p>
        </w:tc>
        <w:tc>
          <w:tcPr>
            <w:tcW w:w="6624" w:type="dxa"/>
          </w:tcPr>
          <w:p w14:paraId="096042EF" w14:textId="71E2B4E2" w:rsidR="00E172CD" w:rsidRDefault="00A76636" w:rsidP="00E172CD">
            <w:pPr>
              <w:pStyle w:val="Odstavecseseznamem"/>
              <w:numPr>
                <w:ilvl w:val="0"/>
                <w:numId w:val="1"/>
              </w:numPr>
              <w:jc w:val="center"/>
            </w:pPr>
            <w:r>
              <w:t>Ano, kruhový nákres v přípravě</w:t>
            </w:r>
            <w:r w:rsidR="00E172CD">
              <w:t xml:space="preserve"> </w:t>
            </w:r>
          </w:p>
          <w:p w14:paraId="652DDA16" w14:textId="3099AF48" w:rsidR="00185A73" w:rsidRDefault="00E172CD" w:rsidP="00E172CD">
            <w:pPr>
              <w:pStyle w:val="Odstavecseseznamem"/>
              <w:numPr>
                <w:ilvl w:val="0"/>
                <w:numId w:val="1"/>
              </w:numPr>
              <w:jc w:val="center"/>
            </w:pPr>
            <w:r>
              <w:t>Ano</w:t>
            </w:r>
          </w:p>
          <w:p w14:paraId="4B499D5C" w14:textId="77777777" w:rsidR="004A33DD" w:rsidRDefault="004A33DD" w:rsidP="00E172CD">
            <w:pPr>
              <w:pStyle w:val="Odstavecseseznamem"/>
              <w:numPr>
                <w:ilvl w:val="0"/>
                <w:numId w:val="1"/>
              </w:numPr>
              <w:jc w:val="center"/>
            </w:pPr>
            <w:r>
              <w:t>Ano</w:t>
            </w:r>
          </w:p>
          <w:p w14:paraId="44F23C93" w14:textId="77777777" w:rsidR="004A33DD" w:rsidRDefault="004A33DD" w:rsidP="00E172CD">
            <w:pPr>
              <w:pStyle w:val="Odstavecseseznamem"/>
              <w:numPr>
                <w:ilvl w:val="0"/>
                <w:numId w:val="1"/>
              </w:numPr>
              <w:jc w:val="center"/>
            </w:pPr>
            <w:r>
              <w:t>Ano</w:t>
            </w:r>
          </w:p>
          <w:p w14:paraId="2FDC23B4" w14:textId="32AFE776" w:rsidR="00B81E8D" w:rsidRDefault="00A76636" w:rsidP="00E172CD">
            <w:pPr>
              <w:pStyle w:val="Odstavecseseznamem"/>
              <w:numPr>
                <w:ilvl w:val="0"/>
                <w:numId w:val="1"/>
              </w:numPr>
              <w:jc w:val="center"/>
            </w:pPr>
            <w:r>
              <w:t>Prostorné koutky s dostatkem materiálu</w:t>
            </w:r>
          </w:p>
          <w:p w14:paraId="1181AEC8" w14:textId="6A933FE6" w:rsidR="00B81E8D" w:rsidRDefault="00A76636" w:rsidP="00E172CD">
            <w:pPr>
              <w:pStyle w:val="Odstavecseseznamem"/>
              <w:numPr>
                <w:ilvl w:val="0"/>
                <w:numId w:val="1"/>
              </w:numPr>
              <w:jc w:val="center"/>
            </w:pPr>
            <w:r>
              <w:t>Ano. Samé chlívečky se vším potřebným</w:t>
            </w:r>
          </w:p>
          <w:p w14:paraId="649576F3" w14:textId="77777777" w:rsidR="004E2B05" w:rsidRDefault="004E2B05" w:rsidP="00E172CD">
            <w:pPr>
              <w:pStyle w:val="Odstavecseseznamem"/>
              <w:numPr>
                <w:ilvl w:val="0"/>
                <w:numId w:val="1"/>
              </w:numPr>
              <w:jc w:val="center"/>
            </w:pPr>
            <w:r>
              <w:t>Ano</w:t>
            </w:r>
          </w:p>
          <w:p w14:paraId="77A4F122" w14:textId="77777777" w:rsidR="00D20097" w:rsidRDefault="00A76636" w:rsidP="00E172CD">
            <w:pPr>
              <w:pStyle w:val="Odstavecseseznamem"/>
              <w:numPr>
                <w:ilvl w:val="0"/>
                <w:numId w:val="1"/>
              </w:numPr>
              <w:jc w:val="center"/>
            </w:pPr>
            <w:r>
              <w:t>Ano</w:t>
            </w:r>
          </w:p>
          <w:p w14:paraId="0B639085" w14:textId="21777409" w:rsidR="00A76636" w:rsidRDefault="00A76636" w:rsidP="00E172CD">
            <w:pPr>
              <w:pStyle w:val="Odstavecseseznamem"/>
              <w:numPr>
                <w:ilvl w:val="0"/>
                <w:numId w:val="1"/>
              </w:numPr>
              <w:jc w:val="center"/>
            </w:pPr>
            <w:r>
              <w:t>Ano</w:t>
            </w:r>
          </w:p>
        </w:tc>
      </w:tr>
      <w:tr w:rsidR="00185A73" w14:paraId="1FA57D2D" w14:textId="77777777" w:rsidTr="000129D8">
        <w:trPr>
          <w:trHeight w:val="1529"/>
        </w:trPr>
        <w:tc>
          <w:tcPr>
            <w:tcW w:w="2830" w:type="dxa"/>
          </w:tcPr>
          <w:p w14:paraId="17300171" w14:textId="6D59484F" w:rsidR="00185A73" w:rsidRPr="00AE52A4" w:rsidRDefault="000D640D" w:rsidP="00185A73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Pravidla visí ve třídě na viditelném místě</w:t>
            </w:r>
          </w:p>
          <w:p w14:paraId="30706A08" w14:textId="77777777" w:rsidR="00185A73" w:rsidRDefault="00185A73" w:rsidP="00185A73">
            <w:pPr>
              <w:jc w:val="center"/>
            </w:pPr>
          </w:p>
        </w:tc>
        <w:tc>
          <w:tcPr>
            <w:tcW w:w="6624" w:type="dxa"/>
          </w:tcPr>
          <w:p w14:paraId="7383F490" w14:textId="62AB3A38" w:rsidR="00185A73" w:rsidRDefault="00A76636" w:rsidP="00E172CD">
            <w:pPr>
              <w:pStyle w:val="Odstavecseseznamem"/>
              <w:numPr>
                <w:ilvl w:val="0"/>
                <w:numId w:val="2"/>
              </w:numPr>
              <w:jc w:val="center"/>
            </w:pPr>
            <w:r>
              <w:t>A</w:t>
            </w:r>
            <w:r w:rsidR="00E172CD">
              <w:t>no</w:t>
            </w:r>
          </w:p>
          <w:p w14:paraId="2D872E3A" w14:textId="77777777" w:rsidR="00E172CD" w:rsidRDefault="00E172CD" w:rsidP="00E172CD">
            <w:pPr>
              <w:pStyle w:val="Odstavecseseznamem"/>
              <w:numPr>
                <w:ilvl w:val="0"/>
                <w:numId w:val="2"/>
              </w:numPr>
              <w:jc w:val="center"/>
            </w:pPr>
            <w:r>
              <w:t>Ano</w:t>
            </w:r>
          </w:p>
          <w:p w14:paraId="41ED0876" w14:textId="77777777" w:rsidR="004A33DD" w:rsidRDefault="004A33DD" w:rsidP="00E172CD">
            <w:pPr>
              <w:pStyle w:val="Odstavecseseznamem"/>
              <w:numPr>
                <w:ilvl w:val="0"/>
                <w:numId w:val="2"/>
              </w:numPr>
              <w:jc w:val="center"/>
            </w:pPr>
            <w:r>
              <w:t>Ano</w:t>
            </w:r>
          </w:p>
          <w:p w14:paraId="0777767C" w14:textId="77777777" w:rsidR="004A33DD" w:rsidRDefault="004A33DD" w:rsidP="00E172CD">
            <w:pPr>
              <w:pStyle w:val="Odstavecseseznamem"/>
              <w:numPr>
                <w:ilvl w:val="0"/>
                <w:numId w:val="2"/>
              </w:numPr>
              <w:jc w:val="center"/>
            </w:pPr>
            <w:r>
              <w:t>Ano</w:t>
            </w:r>
          </w:p>
          <w:p w14:paraId="36E0B6DE" w14:textId="78490267" w:rsidR="00B81E8D" w:rsidRDefault="00A76636" w:rsidP="00E172CD">
            <w:pPr>
              <w:pStyle w:val="Odstavecseseznamem"/>
              <w:numPr>
                <w:ilvl w:val="0"/>
                <w:numId w:val="2"/>
              </w:numPr>
              <w:jc w:val="center"/>
            </w:pPr>
            <w:r>
              <w:t>Ano</w:t>
            </w:r>
          </w:p>
          <w:p w14:paraId="1FFBB44D" w14:textId="7236ADC5" w:rsidR="00B81E8D" w:rsidRDefault="00A76636" w:rsidP="00E172CD">
            <w:pPr>
              <w:pStyle w:val="Odstavecseseznamem"/>
              <w:numPr>
                <w:ilvl w:val="0"/>
                <w:numId w:val="2"/>
              </w:numPr>
              <w:jc w:val="center"/>
            </w:pPr>
            <w:r>
              <w:t>Ano, jsou dělány ručně a visí nízko</w:t>
            </w:r>
          </w:p>
          <w:p w14:paraId="3FD20DAF" w14:textId="77777777" w:rsidR="004E2B05" w:rsidRDefault="004E2B05" w:rsidP="00E172CD">
            <w:pPr>
              <w:pStyle w:val="Odstavecseseznamem"/>
              <w:numPr>
                <w:ilvl w:val="0"/>
                <w:numId w:val="2"/>
              </w:numPr>
              <w:jc w:val="center"/>
            </w:pPr>
            <w:r>
              <w:t>Ano</w:t>
            </w:r>
          </w:p>
          <w:p w14:paraId="65860E62" w14:textId="77777777" w:rsidR="00D20097" w:rsidRDefault="00D20097" w:rsidP="00E172CD">
            <w:pPr>
              <w:pStyle w:val="Odstavecseseznamem"/>
              <w:numPr>
                <w:ilvl w:val="0"/>
                <w:numId w:val="2"/>
              </w:numPr>
              <w:jc w:val="center"/>
            </w:pPr>
            <w:r>
              <w:t>Ano</w:t>
            </w:r>
          </w:p>
          <w:p w14:paraId="63A081EE" w14:textId="0F053407" w:rsidR="00A76636" w:rsidRDefault="00A76636" w:rsidP="00E172CD">
            <w:pPr>
              <w:pStyle w:val="Odstavecseseznamem"/>
              <w:numPr>
                <w:ilvl w:val="0"/>
                <w:numId w:val="2"/>
              </w:numPr>
              <w:jc w:val="center"/>
            </w:pPr>
            <w:r>
              <w:t>Ano</w:t>
            </w:r>
          </w:p>
        </w:tc>
      </w:tr>
      <w:tr w:rsidR="00185A73" w14:paraId="41C7D589" w14:textId="77777777" w:rsidTr="000129D8">
        <w:trPr>
          <w:trHeight w:val="1529"/>
        </w:trPr>
        <w:tc>
          <w:tcPr>
            <w:tcW w:w="2830" w:type="dxa"/>
            <w:vAlign w:val="center"/>
          </w:tcPr>
          <w:p w14:paraId="73558B6D" w14:textId="653604D4" w:rsidR="00185A73" w:rsidRPr="00AE52A4" w:rsidRDefault="000D640D" w:rsidP="00185A73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 pravidlech je viditelné spoluvytváření s dětmi</w:t>
            </w:r>
          </w:p>
          <w:p w14:paraId="2ABFE889" w14:textId="77777777" w:rsidR="00185A73" w:rsidRDefault="00185A73" w:rsidP="00185A73">
            <w:pPr>
              <w:jc w:val="center"/>
            </w:pPr>
          </w:p>
        </w:tc>
        <w:tc>
          <w:tcPr>
            <w:tcW w:w="6624" w:type="dxa"/>
          </w:tcPr>
          <w:p w14:paraId="67DF1E9A" w14:textId="2847F269" w:rsidR="00185A73" w:rsidRDefault="00A76636" w:rsidP="00E172CD">
            <w:pPr>
              <w:pStyle w:val="Odstavecseseznamem"/>
              <w:numPr>
                <w:ilvl w:val="0"/>
                <w:numId w:val="3"/>
              </w:numPr>
              <w:jc w:val="center"/>
            </w:pPr>
            <w:r>
              <w:t>Ano</w:t>
            </w:r>
          </w:p>
          <w:p w14:paraId="617D94D0" w14:textId="77777777" w:rsidR="00E172CD" w:rsidRDefault="00E172CD" w:rsidP="00E172CD">
            <w:pPr>
              <w:pStyle w:val="Odstavecseseznamem"/>
              <w:numPr>
                <w:ilvl w:val="0"/>
                <w:numId w:val="3"/>
              </w:numPr>
              <w:jc w:val="center"/>
            </w:pPr>
            <w:r>
              <w:t>Ano</w:t>
            </w:r>
          </w:p>
          <w:p w14:paraId="7954AC50" w14:textId="77777777" w:rsidR="004A33DD" w:rsidRDefault="004A33DD" w:rsidP="00E172CD">
            <w:pPr>
              <w:pStyle w:val="Odstavecseseznamem"/>
              <w:numPr>
                <w:ilvl w:val="0"/>
                <w:numId w:val="3"/>
              </w:numPr>
              <w:jc w:val="center"/>
            </w:pPr>
            <w:r>
              <w:t>Ano</w:t>
            </w:r>
          </w:p>
          <w:p w14:paraId="515AB0BF" w14:textId="77777777" w:rsidR="004A33DD" w:rsidRDefault="004A33DD" w:rsidP="00E172CD">
            <w:pPr>
              <w:pStyle w:val="Odstavecseseznamem"/>
              <w:numPr>
                <w:ilvl w:val="0"/>
                <w:numId w:val="3"/>
              </w:numPr>
              <w:jc w:val="center"/>
            </w:pPr>
            <w:r>
              <w:t>Ano</w:t>
            </w:r>
          </w:p>
          <w:p w14:paraId="6DAB9ED9" w14:textId="77777777" w:rsidR="004E2B05" w:rsidRDefault="004E2B05" w:rsidP="00E172CD">
            <w:pPr>
              <w:pStyle w:val="Odstavecseseznamem"/>
              <w:numPr>
                <w:ilvl w:val="0"/>
                <w:numId w:val="3"/>
              </w:numPr>
              <w:jc w:val="center"/>
            </w:pPr>
            <w:r>
              <w:t>Ano</w:t>
            </w:r>
          </w:p>
          <w:p w14:paraId="75B89C05" w14:textId="77777777" w:rsidR="00D20097" w:rsidRDefault="00D20097" w:rsidP="00E172CD">
            <w:pPr>
              <w:pStyle w:val="Odstavecseseznamem"/>
              <w:numPr>
                <w:ilvl w:val="0"/>
                <w:numId w:val="3"/>
              </w:numPr>
              <w:jc w:val="center"/>
            </w:pPr>
            <w:r>
              <w:t>Ano</w:t>
            </w:r>
            <w:r w:rsidR="00A76636">
              <w:t>, děti pravidla samy malovaly</w:t>
            </w:r>
          </w:p>
          <w:p w14:paraId="225D539C" w14:textId="77777777" w:rsidR="00A76636" w:rsidRDefault="00A76636" w:rsidP="00E172CD">
            <w:pPr>
              <w:pStyle w:val="Odstavecseseznamem"/>
              <w:numPr>
                <w:ilvl w:val="0"/>
                <w:numId w:val="3"/>
              </w:numPr>
              <w:jc w:val="center"/>
            </w:pPr>
            <w:r>
              <w:t>Ano</w:t>
            </w:r>
          </w:p>
          <w:p w14:paraId="7739B340" w14:textId="77777777" w:rsidR="00A76636" w:rsidRDefault="00A76636" w:rsidP="00E172CD">
            <w:pPr>
              <w:pStyle w:val="Odstavecseseznamem"/>
              <w:numPr>
                <w:ilvl w:val="0"/>
                <w:numId w:val="3"/>
              </w:numPr>
              <w:jc w:val="center"/>
            </w:pPr>
            <w:r>
              <w:t>Ano</w:t>
            </w:r>
          </w:p>
          <w:p w14:paraId="1F48AAA9" w14:textId="225FC76B" w:rsidR="00A76636" w:rsidRDefault="00A76636" w:rsidP="00E172CD">
            <w:pPr>
              <w:pStyle w:val="Odstavecseseznamem"/>
              <w:numPr>
                <w:ilvl w:val="0"/>
                <w:numId w:val="3"/>
              </w:numPr>
              <w:jc w:val="center"/>
            </w:pPr>
            <w:r>
              <w:t>Ano</w:t>
            </w:r>
          </w:p>
        </w:tc>
      </w:tr>
      <w:tr w:rsidR="00185A73" w14:paraId="65305239" w14:textId="77777777" w:rsidTr="000129D8">
        <w:trPr>
          <w:trHeight w:val="1529"/>
        </w:trPr>
        <w:tc>
          <w:tcPr>
            <w:tcW w:w="2830" w:type="dxa"/>
            <w:vAlign w:val="center"/>
          </w:tcPr>
          <w:p w14:paraId="4AA89EEF" w14:textId="3AC19C1E" w:rsidR="00185A73" w:rsidRPr="00C121E2" w:rsidRDefault="000D640D" w:rsidP="00185A73">
            <w:pPr>
              <w:spacing w:after="160" w:line="259" w:lineRule="auto"/>
              <w:jc w:val="center"/>
              <w:rPr>
                <w:b/>
                <w:bCs/>
              </w:rPr>
            </w:pPr>
            <w:r w:rsidRPr="00C121E2">
              <w:rPr>
                <w:b/>
                <w:bCs/>
              </w:rPr>
              <w:t>Učitelka povzbuzuje děti, aby mluvily o svých pocitech, názorech, myšlenkách, nápadech, zkušenostech</w:t>
            </w:r>
          </w:p>
          <w:p w14:paraId="2A57AED4" w14:textId="77777777" w:rsidR="00185A73" w:rsidRPr="00C121E2" w:rsidRDefault="00185A73" w:rsidP="00185A73">
            <w:pPr>
              <w:jc w:val="center"/>
              <w:rPr>
                <w:b/>
                <w:bCs/>
              </w:rPr>
            </w:pPr>
          </w:p>
        </w:tc>
        <w:tc>
          <w:tcPr>
            <w:tcW w:w="6624" w:type="dxa"/>
          </w:tcPr>
          <w:p w14:paraId="0DE09948" w14:textId="1BB209EA" w:rsidR="00185A73" w:rsidRDefault="00A76636" w:rsidP="00E172CD">
            <w:pPr>
              <w:pStyle w:val="Odstavecseseznamem"/>
              <w:numPr>
                <w:ilvl w:val="0"/>
                <w:numId w:val="4"/>
              </w:numPr>
              <w:jc w:val="center"/>
            </w:pPr>
            <w:r>
              <w:t>Ano</w:t>
            </w:r>
          </w:p>
          <w:p w14:paraId="21F9D52E" w14:textId="77777777" w:rsidR="00E172CD" w:rsidRDefault="00E172CD" w:rsidP="00E172CD">
            <w:pPr>
              <w:pStyle w:val="Odstavecseseznamem"/>
              <w:numPr>
                <w:ilvl w:val="0"/>
                <w:numId w:val="4"/>
              </w:numPr>
              <w:jc w:val="center"/>
            </w:pPr>
            <w:r>
              <w:t>Ano</w:t>
            </w:r>
          </w:p>
          <w:p w14:paraId="75FBD0BC" w14:textId="77777777" w:rsidR="004A33DD" w:rsidRDefault="004A33DD" w:rsidP="00E172CD">
            <w:pPr>
              <w:pStyle w:val="Odstavecseseznamem"/>
              <w:numPr>
                <w:ilvl w:val="0"/>
                <w:numId w:val="4"/>
              </w:numPr>
              <w:jc w:val="center"/>
            </w:pPr>
            <w:r>
              <w:t>Ano</w:t>
            </w:r>
          </w:p>
          <w:p w14:paraId="62A67186" w14:textId="77777777" w:rsidR="004A33DD" w:rsidRDefault="004A33DD" w:rsidP="00E172CD">
            <w:pPr>
              <w:pStyle w:val="Odstavecseseznamem"/>
              <w:numPr>
                <w:ilvl w:val="0"/>
                <w:numId w:val="4"/>
              </w:numPr>
              <w:jc w:val="center"/>
            </w:pPr>
            <w:r>
              <w:t>Ano</w:t>
            </w:r>
          </w:p>
          <w:p w14:paraId="099808F0" w14:textId="77777777" w:rsidR="00B81E8D" w:rsidRDefault="00B81E8D" w:rsidP="00E172CD">
            <w:pPr>
              <w:pStyle w:val="Odstavecseseznamem"/>
              <w:numPr>
                <w:ilvl w:val="0"/>
                <w:numId w:val="4"/>
              </w:numPr>
              <w:jc w:val="center"/>
            </w:pPr>
            <w:r>
              <w:t>Ano</w:t>
            </w:r>
          </w:p>
          <w:p w14:paraId="78658193" w14:textId="271E7ABD" w:rsidR="00B81E8D" w:rsidRDefault="00A76636" w:rsidP="00E172CD">
            <w:pPr>
              <w:pStyle w:val="Odstavecseseznamem"/>
              <w:numPr>
                <w:ilvl w:val="0"/>
                <w:numId w:val="4"/>
              </w:numPr>
              <w:jc w:val="center"/>
            </w:pPr>
            <w:r>
              <w:t>Ano, v průběhu celého dne</w:t>
            </w:r>
          </w:p>
          <w:p w14:paraId="1012B68C" w14:textId="79B56F5F" w:rsidR="004E2B05" w:rsidRDefault="004E2B05" w:rsidP="00E172CD">
            <w:pPr>
              <w:pStyle w:val="Odstavecseseznamem"/>
              <w:numPr>
                <w:ilvl w:val="0"/>
                <w:numId w:val="4"/>
              </w:numPr>
              <w:jc w:val="center"/>
            </w:pPr>
            <w:r>
              <w:t xml:space="preserve">Ano, </w:t>
            </w:r>
            <w:r w:rsidR="00A76636">
              <w:t>téměř celou dobu řízené činnosti</w:t>
            </w:r>
          </w:p>
          <w:p w14:paraId="51FA75A0" w14:textId="77777777" w:rsidR="00D20097" w:rsidRDefault="00D20097" w:rsidP="00E172CD">
            <w:pPr>
              <w:pStyle w:val="Odstavecseseznamem"/>
              <w:numPr>
                <w:ilvl w:val="0"/>
                <w:numId w:val="4"/>
              </w:numPr>
              <w:jc w:val="center"/>
            </w:pPr>
            <w:r>
              <w:t>Ano</w:t>
            </w:r>
          </w:p>
          <w:p w14:paraId="00DACE7D" w14:textId="4FC9F9C2" w:rsidR="00A76636" w:rsidRDefault="00A76636" w:rsidP="00E172CD">
            <w:pPr>
              <w:pStyle w:val="Odstavecseseznamem"/>
              <w:numPr>
                <w:ilvl w:val="0"/>
                <w:numId w:val="4"/>
              </w:numPr>
              <w:jc w:val="center"/>
            </w:pPr>
            <w:r>
              <w:t>Ano</w:t>
            </w:r>
          </w:p>
        </w:tc>
      </w:tr>
      <w:tr w:rsidR="000D640D" w14:paraId="33925414" w14:textId="77777777" w:rsidTr="000129D8">
        <w:trPr>
          <w:trHeight w:val="1529"/>
        </w:trPr>
        <w:tc>
          <w:tcPr>
            <w:tcW w:w="2830" w:type="dxa"/>
            <w:vAlign w:val="center"/>
          </w:tcPr>
          <w:p w14:paraId="45F42B9E" w14:textId="77777777" w:rsidR="000D640D" w:rsidRPr="00C121E2" w:rsidRDefault="000D640D" w:rsidP="000D640D">
            <w:pPr>
              <w:spacing w:after="160" w:line="259" w:lineRule="auto"/>
              <w:jc w:val="center"/>
              <w:rPr>
                <w:b/>
                <w:bCs/>
              </w:rPr>
            </w:pPr>
            <w:r w:rsidRPr="00C121E2">
              <w:rPr>
                <w:b/>
                <w:bCs/>
              </w:rPr>
              <w:lastRenderedPageBreak/>
              <w:t>Učitelka dává prostor pro vlastní volbu dítěte v realizaci zadané činnosti, podporuje kreativitu, osobitý projev dítěte</w:t>
            </w:r>
          </w:p>
          <w:p w14:paraId="1F74CF00" w14:textId="77777777" w:rsidR="000D640D" w:rsidRPr="00C121E2" w:rsidRDefault="000D640D" w:rsidP="00185A73">
            <w:pPr>
              <w:jc w:val="center"/>
              <w:rPr>
                <w:b/>
                <w:bCs/>
              </w:rPr>
            </w:pPr>
          </w:p>
        </w:tc>
        <w:tc>
          <w:tcPr>
            <w:tcW w:w="6624" w:type="dxa"/>
          </w:tcPr>
          <w:p w14:paraId="388BBB7E" w14:textId="77777777" w:rsidR="000D640D" w:rsidRDefault="00E172CD" w:rsidP="00E172CD">
            <w:pPr>
              <w:pStyle w:val="Odstavecseseznamem"/>
              <w:numPr>
                <w:ilvl w:val="0"/>
                <w:numId w:val="5"/>
              </w:numPr>
              <w:jc w:val="center"/>
            </w:pPr>
            <w:r>
              <w:t>A</w:t>
            </w:r>
            <w:r w:rsidR="00C121E2">
              <w:t>no</w:t>
            </w:r>
          </w:p>
          <w:p w14:paraId="7C68546C" w14:textId="77777777" w:rsidR="00E172CD" w:rsidRDefault="00E172CD" w:rsidP="00E172CD">
            <w:pPr>
              <w:pStyle w:val="Odstavecseseznamem"/>
              <w:numPr>
                <w:ilvl w:val="0"/>
                <w:numId w:val="5"/>
              </w:numPr>
              <w:jc w:val="center"/>
            </w:pPr>
            <w:r>
              <w:t>Ano</w:t>
            </w:r>
          </w:p>
          <w:p w14:paraId="4ED9244D" w14:textId="77777777" w:rsidR="004A33DD" w:rsidRDefault="004A33DD" w:rsidP="00E172CD">
            <w:pPr>
              <w:pStyle w:val="Odstavecseseznamem"/>
              <w:numPr>
                <w:ilvl w:val="0"/>
                <w:numId w:val="5"/>
              </w:numPr>
              <w:jc w:val="center"/>
            </w:pPr>
            <w:r>
              <w:t>Ano</w:t>
            </w:r>
          </w:p>
          <w:p w14:paraId="3DEE2194" w14:textId="77777777" w:rsidR="004A33DD" w:rsidRDefault="004A33DD" w:rsidP="00E172CD">
            <w:pPr>
              <w:pStyle w:val="Odstavecseseznamem"/>
              <w:numPr>
                <w:ilvl w:val="0"/>
                <w:numId w:val="5"/>
              </w:numPr>
              <w:jc w:val="center"/>
            </w:pPr>
            <w:r>
              <w:t>Ano</w:t>
            </w:r>
          </w:p>
          <w:p w14:paraId="2ECCC829" w14:textId="77777777" w:rsidR="00B81E8D" w:rsidRDefault="00B81E8D" w:rsidP="00E172CD">
            <w:pPr>
              <w:pStyle w:val="Odstavecseseznamem"/>
              <w:numPr>
                <w:ilvl w:val="0"/>
                <w:numId w:val="5"/>
              </w:numPr>
              <w:jc w:val="center"/>
            </w:pPr>
            <w:r>
              <w:t>Ano</w:t>
            </w:r>
          </w:p>
          <w:p w14:paraId="60899A7A" w14:textId="55D6F692" w:rsidR="00B81E8D" w:rsidRDefault="00B81E8D" w:rsidP="00E172CD">
            <w:pPr>
              <w:pStyle w:val="Odstavecseseznamem"/>
              <w:numPr>
                <w:ilvl w:val="0"/>
                <w:numId w:val="5"/>
              </w:numPr>
              <w:jc w:val="center"/>
            </w:pPr>
            <w:r>
              <w:t xml:space="preserve">Ano </w:t>
            </w:r>
          </w:p>
          <w:p w14:paraId="72AA612C" w14:textId="6596A798" w:rsidR="004E2B05" w:rsidRDefault="004E2B05" w:rsidP="00E172CD">
            <w:pPr>
              <w:pStyle w:val="Odstavecseseznamem"/>
              <w:numPr>
                <w:ilvl w:val="0"/>
                <w:numId w:val="5"/>
              </w:numPr>
              <w:jc w:val="center"/>
            </w:pPr>
            <w:r>
              <w:t>Ano</w:t>
            </w:r>
          </w:p>
          <w:p w14:paraId="40EA2BA1" w14:textId="77777777" w:rsidR="00D20097" w:rsidRDefault="00D20097" w:rsidP="00E172CD">
            <w:pPr>
              <w:pStyle w:val="Odstavecseseznamem"/>
              <w:numPr>
                <w:ilvl w:val="0"/>
                <w:numId w:val="5"/>
              </w:numPr>
              <w:jc w:val="center"/>
            </w:pPr>
            <w:r>
              <w:t>Ano</w:t>
            </w:r>
          </w:p>
          <w:p w14:paraId="5F35F203" w14:textId="2286AF51" w:rsidR="00A76636" w:rsidRDefault="00A76636" w:rsidP="00E172CD">
            <w:pPr>
              <w:pStyle w:val="Odstavecseseznamem"/>
              <w:numPr>
                <w:ilvl w:val="0"/>
                <w:numId w:val="5"/>
              </w:numPr>
              <w:jc w:val="center"/>
            </w:pPr>
            <w:r>
              <w:t>Ano</w:t>
            </w:r>
          </w:p>
        </w:tc>
      </w:tr>
      <w:tr w:rsidR="00185A73" w14:paraId="3DD07C57" w14:textId="77777777" w:rsidTr="000129D8">
        <w:trPr>
          <w:trHeight w:val="1599"/>
        </w:trPr>
        <w:tc>
          <w:tcPr>
            <w:tcW w:w="2830" w:type="dxa"/>
          </w:tcPr>
          <w:p w14:paraId="09CF331F" w14:textId="17331BA3" w:rsidR="00185A73" w:rsidRPr="00C121E2" w:rsidRDefault="000D640D" w:rsidP="000D640D">
            <w:pPr>
              <w:jc w:val="center"/>
              <w:rPr>
                <w:b/>
                <w:bCs/>
              </w:rPr>
            </w:pPr>
            <w:r w:rsidRPr="00C121E2">
              <w:rPr>
                <w:b/>
                <w:bCs/>
              </w:rPr>
              <w:t>Prostředí umožňuje dětem pracovat podle různých typů inteligencí a učebních stylů</w:t>
            </w:r>
          </w:p>
        </w:tc>
        <w:tc>
          <w:tcPr>
            <w:tcW w:w="6624" w:type="dxa"/>
          </w:tcPr>
          <w:p w14:paraId="157704B5" w14:textId="77777777" w:rsidR="00E172CD" w:rsidRDefault="00E172CD" w:rsidP="00E172CD">
            <w:pPr>
              <w:pStyle w:val="Odstavecseseznamem"/>
              <w:numPr>
                <w:ilvl w:val="0"/>
                <w:numId w:val="6"/>
              </w:numPr>
              <w:jc w:val="center"/>
            </w:pPr>
            <w:r>
              <w:t>A</w:t>
            </w:r>
            <w:r w:rsidR="00C121E2">
              <w:t>no</w:t>
            </w:r>
          </w:p>
          <w:p w14:paraId="7B13C135" w14:textId="1734CA94" w:rsidR="00185A73" w:rsidRDefault="00E172CD" w:rsidP="00E172CD">
            <w:pPr>
              <w:pStyle w:val="Odstavecseseznamem"/>
              <w:numPr>
                <w:ilvl w:val="0"/>
                <w:numId w:val="6"/>
              </w:numPr>
              <w:jc w:val="center"/>
            </w:pPr>
            <w:r>
              <w:t xml:space="preserve">Ano </w:t>
            </w:r>
          </w:p>
          <w:p w14:paraId="0EA2F84D" w14:textId="77777777" w:rsidR="004A33DD" w:rsidRDefault="004A33DD" w:rsidP="00E172CD">
            <w:pPr>
              <w:pStyle w:val="Odstavecseseznamem"/>
              <w:numPr>
                <w:ilvl w:val="0"/>
                <w:numId w:val="6"/>
              </w:numPr>
              <w:jc w:val="center"/>
            </w:pPr>
            <w:r>
              <w:t>Ano</w:t>
            </w:r>
          </w:p>
          <w:p w14:paraId="770F2BFE" w14:textId="6B28CA47" w:rsidR="004A33DD" w:rsidRDefault="00A76636" w:rsidP="00E172CD">
            <w:pPr>
              <w:pStyle w:val="Odstavecseseznamem"/>
              <w:numPr>
                <w:ilvl w:val="0"/>
                <w:numId w:val="6"/>
              </w:numPr>
              <w:jc w:val="center"/>
            </w:pPr>
            <w:r>
              <w:t>Ano</w:t>
            </w:r>
          </w:p>
          <w:p w14:paraId="2FDD79C9" w14:textId="3CEDAE22" w:rsidR="004E2B05" w:rsidRDefault="004E2B05" w:rsidP="00E172CD">
            <w:pPr>
              <w:pStyle w:val="Odstavecseseznamem"/>
              <w:numPr>
                <w:ilvl w:val="0"/>
                <w:numId w:val="6"/>
              </w:numPr>
              <w:jc w:val="center"/>
            </w:pPr>
            <w:r>
              <w:t>Ano</w:t>
            </w:r>
          </w:p>
          <w:p w14:paraId="3CFD4CF2" w14:textId="77777777" w:rsidR="00D20097" w:rsidRDefault="00D20097" w:rsidP="00E172CD">
            <w:pPr>
              <w:pStyle w:val="Odstavecseseznamem"/>
              <w:numPr>
                <w:ilvl w:val="0"/>
                <w:numId w:val="6"/>
              </w:numPr>
              <w:jc w:val="center"/>
            </w:pPr>
            <w:r>
              <w:t>Ano</w:t>
            </w:r>
          </w:p>
          <w:p w14:paraId="7DABAB9C" w14:textId="77777777" w:rsidR="00A76636" w:rsidRDefault="00A76636" w:rsidP="00E172CD">
            <w:pPr>
              <w:pStyle w:val="Odstavecseseznamem"/>
              <w:numPr>
                <w:ilvl w:val="0"/>
                <w:numId w:val="6"/>
              </w:numPr>
              <w:jc w:val="center"/>
            </w:pPr>
            <w:r>
              <w:t>Ano, centra aktivit</w:t>
            </w:r>
          </w:p>
          <w:p w14:paraId="03F111E5" w14:textId="77777777" w:rsidR="00A76636" w:rsidRDefault="00A76636" w:rsidP="00E172CD">
            <w:pPr>
              <w:pStyle w:val="Odstavecseseznamem"/>
              <w:numPr>
                <w:ilvl w:val="0"/>
                <w:numId w:val="6"/>
              </w:numPr>
              <w:jc w:val="center"/>
            </w:pPr>
            <w:r>
              <w:t>Ano</w:t>
            </w:r>
          </w:p>
          <w:p w14:paraId="6CE8E61B" w14:textId="36C19CA1" w:rsidR="00A76636" w:rsidRDefault="00A76636" w:rsidP="00E172CD">
            <w:pPr>
              <w:pStyle w:val="Odstavecseseznamem"/>
              <w:numPr>
                <w:ilvl w:val="0"/>
                <w:numId w:val="6"/>
              </w:numPr>
              <w:jc w:val="center"/>
            </w:pPr>
            <w:r>
              <w:t>Ano</w:t>
            </w:r>
          </w:p>
        </w:tc>
      </w:tr>
      <w:tr w:rsidR="000D640D" w14:paraId="7F3E6EB9" w14:textId="77777777" w:rsidTr="000129D8">
        <w:trPr>
          <w:trHeight w:val="1599"/>
        </w:trPr>
        <w:tc>
          <w:tcPr>
            <w:tcW w:w="2830" w:type="dxa"/>
          </w:tcPr>
          <w:p w14:paraId="5B003438" w14:textId="36CCF3AE" w:rsidR="000D640D" w:rsidRPr="00C121E2" w:rsidRDefault="000D640D" w:rsidP="000D640D">
            <w:pPr>
              <w:jc w:val="center"/>
              <w:rPr>
                <w:b/>
                <w:bCs/>
              </w:rPr>
            </w:pPr>
            <w:r w:rsidRPr="00C121E2">
              <w:rPr>
                <w:b/>
                <w:bCs/>
              </w:rPr>
              <w:t>Materiálu je dostatek a je dětem volně k dispozici</w:t>
            </w:r>
          </w:p>
        </w:tc>
        <w:tc>
          <w:tcPr>
            <w:tcW w:w="6624" w:type="dxa"/>
          </w:tcPr>
          <w:p w14:paraId="002E3A8A" w14:textId="0D49D223" w:rsidR="000D640D" w:rsidRDefault="00A76636" w:rsidP="00E172CD">
            <w:pPr>
              <w:pStyle w:val="Odstavecseseznamem"/>
              <w:numPr>
                <w:ilvl w:val="0"/>
                <w:numId w:val="7"/>
              </w:numPr>
              <w:jc w:val="center"/>
            </w:pPr>
            <w:r>
              <w:t>MŠ je velmi dobře vybavena</w:t>
            </w:r>
          </w:p>
          <w:p w14:paraId="605CFDCB" w14:textId="77777777" w:rsidR="00E172CD" w:rsidRDefault="00E172CD" w:rsidP="00E172CD">
            <w:pPr>
              <w:pStyle w:val="Odstavecseseznamem"/>
              <w:numPr>
                <w:ilvl w:val="0"/>
                <w:numId w:val="7"/>
              </w:numPr>
              <w:jc w:val="center"/>
            </w:pPr>
            <w:r>
              <w:t>Ano</w:t>
            </w:r>
          </w:p>
          <w:p w14:paraId="223F61C1" w14:textId="77777777" w:rsidR="004A33DD" w:rsidRDefault="004A33DD" w:rsidP="00E172CD">
            <w:pPr>
              <w:pStyle w:val="Odstavecseseznamem"/>
              <w:numPr>
                <w:ilvl w:val="0"/>
                <w:numId w:val="7"/>
              </w:numPr>
              <w:jc w:val="center"/>
            </w:pPr>
            <w:r>
              <w:t>Ano</w:t>
            </w:r>
          </w:p>
          <w:p w14:paraId="4CBF4642" w14:textId="2AF7D185" w:rsidR="004A33DD" w:rsidRDefault="00A76636" w:rsidP="00E172CD">
            <w:pPr>
              <w:pStyle w:val="Odstavecseseznamem"/>
              <w:numPr>
                <w:ilvl w:val="0"/>
                <w:numId w:val="7"/>
              </w:numPr>
              <w:jc w:val="center"/>
            </w:pPr>
            <w:r>
              <w:t>Ano</w:t>
            </w:r>
          </w:p>
          <w:p w14:paraId="24AD8329" w14:textId="0F4C65CF" w:rsidR="00B81E8D" w:rsidRDefault="00A76636" w:rsidP="00E172CD">
            <w:pPr>
              <w:pStyle w:val="Odstavecseseznamem"/>
              <w:numPr>
                <w:ilvl w:val="0"/>
                <w:numId w:val="7"/>
              </w:numPr>
              <w:jc w:val="center"/>
            </w:pPr>
            <w:r>
              <w:t>Ano</w:t>
            </w:r>
          </w:p>
          <w:p w14:paraId="0CD4C491" w14:textId="32B65BD6" w:rsidR="00B81E8D" w:rsidRDefault="00A76636" w:rsidP="00E172CD">
            <w:pPr>
              <w:pStyle w:val="Odstavecseseznamem"/>
              <w:numPr>
                <w:ilvl w:val="0"/>
                <w:numId w:val="7"/>
              </w:numPr>
              <w:jc w:val="center"/>
            </w:pPr>
            <w:r>
              <w:t>Ano</w:t>
            </w:r>
          </w:p>
          <w:p w14:paraId="115E6FC1" w14:textId="579A28EF" w:rsidR="004E2B05" w:rsidRDefault="004E2B05" w:rsidP="00E172CD">
            <w:pPr>
              <w:pStyle w:val="Odstavecseseznamem"/>
              <w:numPr>
                <w:ilvl w:val="0"/>
                <w:numId w:val="7"/>
              </w:numPr>
              <w:jc w:val="center"/>
            </w:pPr>
            <w:r>
              <w:t>Ano</w:t>
            </w:r>
          </w:p>
          <w:p w14:paraId="27AF5241" w14:textId="77777777" w:rsidR="00D20097" w:rsidRDefault="00D20097" w:rsidP="00E172CD">
            <w:pPr>
              <w:pStyle w:val="Odstavecseseznamem"/>
              <w:numPr>
                <w:ilvl w:val="0"/>
                <w:numId w:val="7"/>
              </w:numPr>
              <w:jc w:val="center"/>
            </w:pPr>
            <w:r>
              <w:t>Ano</w:t>
            </w:r>
          </w:p>
          <w:p w14:paraId="31E026D4" w14:textId="0BF5E5DB" w:rsidR="00A76636" w:rsidRDefault="00A76636" w:rsidP="00E172CD">
            <w:pPr>
              <w:pStyle w:val="Odstavecseseznamem"/>
              <w:numPr>
                <w:ilvl w:val="0"/>
                <w:numId w:val="7"/>
              </w:numPr>
              <w:jc w:val="center"/>
            </w:pPr>
            <w:r>
              <w:t>Ano</w:t>
            </w:r>
          </w:p>
        </w:tc>
      </w:tr>
      <w:tr w:rsidR="000D640D" w14:paraId="2F3A689E" w14:textId="77777777" w:rsidTr="000129D8">
        <w:trPr>
          <w:trHeight w:val="1599"/>
        </w:trPr>
        <w:tc>
          <w:tcPr>
            <w:tcW w:w="2830" w:type="dxa"/>
          </w:tcPr>
          <w:p w14:paraId="666828D1" w14:textId="446AE9C9" w:rsidR="000D640D" w:rsidRPr="00C121E2" w:rsidRDefault="00500211" w:rsidP="000D640D">
            <w:pPr>
              <w:jc w:val="center"/>
              <w:rPr>
                <w:b/>
                <w:bCs/>
              </w:rPr>
            </w:pPr>
            <w:r w:rsidRPr="00C121E2">
              <w:rPr>
                <w:b/>
                <w:bCs/>
              </w:rPr>
              <w:t>Ve třídě je aktivní i klidová zóna</w:t>
            </w:r>
          </w:p>
        </w:tc>
        <w:tc>
          <w:tcPr>
            <w:tcW w:w="6624" w:type="dxa"/>
          </w:tcPr>
          <w:p w14:paraId="7C42DF01" w14:textId="694D4662" w:rsidR="000D640D" w:rsidRDefault="00C121E2" w:rsidP="00E172CD">
            <w:pPr>
              <w:pStyle w:val="Odstavecseseznamem"/>
              <w:numPr>
                <w:ilvl w:val="0"/>
                <w:numId w:val="8"/>
              </w:numPr>
              <w:jc w:val="center"/>
            </w:pPr>
            <w:r>
              <w:t>Ano</w:t>
            </w:r>
          </w:p>
          <w:p w14:paraId="5874B2EA" w14:textId="6F393308" w:rsidR="00E172CD" w:rsidRDefault="00E172CD" w:rsidP="00E172CD">
            <w:pPr>
              <w:pStyle w:val="Odstavecseseznamem"/>
              <w:numPr>
                <w:ilvl w:val="0"/>
                <w:numId w:val="8"/>
              </w:numPr>
              <w:jc w:val="center"/>
            </w:pPr>
            <w:r>
              <w:t>Ano</w:t>
            </w:r>
            <w:r w:rsidR="00A76636">
              <w:t>, moc se mi líbila “hvězdárna“ – klidová zóna s tématickým osvětlením</w:t>
            </w:r>
          </w:p>
          <w:p w14:paraId="4999374C" w14:textId="77777777" w:rsidR="004A33DD" w:rsidRDefault="004A33DD" w:rsidP="00E172CD">
            <w:pPr>
              <w:pStyle w:val="Odstavecseseznamem"/>
              <w:numPr>
                <w:ilvl w:val="0"/>
                <w:numId w:val="8"/>
              </w:numPr>
              <w:jc w:val="center"/>
            </w:pPr>
            <w:r>
              <w:t>Ano</w:t>
            </w:r>
          </w:p>
          <w:p w14:paraId="7EBFF1B4" w14:textId="77777777" w:rsidR="004A33DD" w:rsidRDefault="004A33DD" w:rsidP="00E172CD">
            <w:pPr>
              <w:pStyle w:val="Odstavecseseznamem"/>
              <w:numPr>
                <w:ilvl w:val="0"/>
                <w:numId w:val="8"/>
              </w:numPr>
              <w:jc w:val="center"/>
            </w:pPr>
            <w:r>
              <w:t>Ano</w:t>
            </w:r>
          </w:p>
          <w:p w14:paraId="36CF5585" w14:textId="2403BD59" w:rsidR="00B81E8D" w:rsidRDefault="00B81E8D" w:rsidP="00E172CD">
            <w:pPr>
              <w:pStyle w:val="Odstavecseseznamem"/>
              <w:numPr>
                <w:ilvl w:val="0"/>
                <w:numId w:val="8"/>
              </w:numPr>
              <w:jc w:val="center"/>
            </w:pPr>
            <w:r>
              <w:t>Ano</w:t>
            </w:r>
          </w:p>
          <w:p w14:paraId="0F2D1ECC" w14:textId="437DA461" w:rsidR="00B81E8D" w:rsidRDefault="00A76636" w:rsidP="00E172CD">
            <w:pPr>
              <w:pStyle w:val="Odstavecseseznamem"/>
              <w:numPr>
                <w:ilvl w:val="0"/>
                <w:numId w:val="8"/>
              </w:numPr>
              <w:jc w:val="center"/>
            </w:pPr>
            <w:r>
              <w:t>Ano</w:t>
            </w:r>
          </w:p>
          <w:p w14:paraId="797F0506" w14:textId="227F75D0" w:rsidR="004E2B05" w:rsidRDefault="004E2B05" w:rsidP="00E172CD">
            <w:pPr>
              <w:pStyle w:val="Odstavecseseznamem"/>
              <w:numPr>
                <w:ilvl w:val="0"/>
                <w:numId w:val="8"/>
              </w:numPr>
              <w:jc w:val="center"/>
            </w:pPr>
            <w:r>
              <w:t xml:space="preserve">Ano, </w:t>
            </w:r>
            <w:r w:rsidR="00A76636">
              <w:t>domeček krásný, velký, sedačka, křesílka</w:t>
            </w:r>
          </w:p>
          <w:p w14:paraId="7BE1BF62" w14:textId="77777777" w:rsidR="00D20097" w:rsidRDefault="00D20097" w:rsidP="00E172CD">
            <w:pPr>
              <w:pStyle w:val="Odstavecseseznamem"/>
              <w:numPr>
                <w:ilvl w:val="0"/>
                <w:numId w:val="8"/>
              </w:numPr>
              <w:jc w:val="center"/>
            </w:pPr>
            <w:r>
              <w:t>Ano</w:t>
            </w:r>
          </w:p>
          <w:p w14:paraId="44F2BC9B" w14:textId="5A95592A" w:rsidR="00A76636" w:rsidRDefault="00A76636" w:rsidP="00E172CD">
            <w:pPr>
              <w:pStyle w:val="Odstavecseseznamem"/>
              <w:numPr>
                <w:ilvl w:val="0"/>
                <w:numId w:val="8"/>
              </w:numPr>
              <w:jc w:val="center"/>
            </w:pPr>
            <w:r>
              <w:t>Ano</w:t>
            </w:r>
          </w:p>
        </w:tc>
      </w:tr>
      <w:tr w:rsidR="00500211" w14:paraId="2F7344A5" w14:textId="77777777" w:rsidTr="000129D8">
        <w:trPr>
          <w:trHeight w:val="1599"/>
        </w:trPr>
        <w:tc>
          <w:tcPr>
            <w:tcW w:w="2830" w:type="dxa"/>
          </w:tcPr>
          <w:p w14:paraId="16B8672E" w14:textId="64D7698D" w:rsidR="00500211" w:rsidRPr="00C121E2" w:rsidRDefault="00500211" w:rsidP="000D640D">
            <w:pPr>
              <w:jc w:val="center"/>
              <w:rPr>
                <w:b/>
                <w:bCs/>
              </w:rPr>
            </w:pPr>
            <w:r w:rsidRPr="00C121E2">
              <w:rPr>
                <w:b/>
                <w:bCs/>
              </w:rPr>
              <w:t>Děti mají prostor pro prezentaci svých výrobků a ponechání nedokončených prací</w:t>
            </w:r>
          </w:p>
        </w:tc>
        <w:tc>
          <w:tcPr>
            <w:tcW w:w="6624" w:type="dxa"/>
          </w:tcPr>
          <w:p w14:paraId="6B75F019" w14:textId="1C29A1A3" w:rsidR="00500211" w:rsidRDefault="00A76636" w:rsidP="00E172CD">
            <w:pPr>
              <w:pStyle w:val="Odstavecseseznamem"/>
              <w:numPr>
                <w:ilvl w:val="0"/>
                <w:numId w:val="9"/>
              </w:numPr>
              <w:jc w:val="center"/>
            </w:pPr>
            <w:r>
              <w:t>Ano – líbí se mi „odkladač“ výtvarných prací</w:t>
            </w:r>
          </w:p>
          <w:p w14:paraId="031B0B6C" w14:textId="77777777" w:rsidR="00E172CD" w:rsidRDefault="00E172CD" w:rsidP="00E172CD">
            <w:pPr>
              <w:pStyle w:val="Odstavecseseznamem"/>
              <w:numPr>
                <w:ilvl w:val="0"/>
                <w:numId w:val="9"/>
              </w:numPr>
              <w:jc w:val="center"/>
            </w:pPr>
            <w:r>
              <w:t>Ano</w:t>
            </w:r>
          </w:p>
          <w:p w14:paraId="6F999D1F" w14:textId="77777777" w:rsidR="004A33DD" w:rsidRDefault="004A33DD" w:rsidP="00E172CD">
            <w:pPr>
              <w:pStyle w:val="Odstavecseseznamem"/>
              <w:numPr>
                <w:ilvl w:val="0"/>
                <w:numId w:val="9"/>
              </w:numPr>
              <w:jc w:val="center"/>
            </w:pPr>
            <w:r>
              <w:t>Ano</w:t>
            </w:r>
          </w:p>
          <w:p w14:paraId="06086169" w14:textId="59A3AE6A" w:rsidR="004A33DD" w:rsidRDefault="004A33DD" w:rsidP="00E172CD">
            <w:pPr>
              <w:pStyle w:val="Odstavecseseznamem"/>
              <w:numPr>
                <w:ilvl w:val="0"/>
                <w:numId w:val="9"/>
              </w:numPr>
              <w:jc w:val="center"/>
            </w:pPr>
            <w:r>
              <w:t>Ano</w:t>
            </w:r>
          </w:p>
          <w:p w14:paraId="446A351A" w14:textId="2975791B" w:rsidR="004E2B05" w:rsidRDefault="00A76636" w:rsidP="00E172CD">
            <w:pPr>
              <w:pStyle w:val="Odstavecseseznamem"/>
              <w:numPr>
                <w:ilvl w:val="0"/>
                <w:numId w:val="9"/>
              </w:numPr>
              <w:jc w:val="center"/>
            </w:pPr>
            <w:r>
              <w:t>Děti v kroužku ukazují ostatním své výrobky</w:t>
            </w:r>
          </w:p>
          <w:p w14:paraId="4DFC2354" w14:textId="1CBDBCA3" w:rsidR="004E2B05" w:rsidRDefault="00A76636" w:rsidP="00E172CD">
            <w:pPr>
              <w:pStyle w:val="Odstavecseseznamem"/>
              <w:numPr>
                <w:ilvl w:val="0"/>
                <w:numId w:val="9"/>
              </w:numPr>
              <w:jc w:val="center"/>
            </w:pPr>
            <w:r>
              <w:t>Děti se zájmem presentovaly své výrobky v RK a motivovaly kamarády</w:t>
            </w:r>
          </w:p>
          <w:p w14:paraId="67644337" w14:textId="77777777" w:rsidR="00D20097" w:rsidRDefault="00D20097" w:rsidP="00E172CD">
            <w:pPr>
              <w:pStyle w:val="Odstavecseseznamem"/>
              <w:numPr>
                <w:ilvl w:val="0"/>
                <w:numId w:val="9"/>
              </w:numPr>
              <w:jc w:val="center"/>
            </w:pPr>
            <w:r>
              <w:t>Ano</w:t>
            </w:r>
          </w:p>
          <w:p w14:paraId="4595E186" w14:textId="77777777" w:rsidR="00A76636" w:rsidRDefault="00A76636" w:rsidP="00E172CD">
            <w:pPr>
              <w:pStyle w:val="Odstavecseseznamem"/>
              <w:numPr>
                <w:ilvl w:val="0"/>
                <w:numId w:val="9"/>
              </w:numPr>
              <w:jc w:val="center"/>
            </w:pPr>
            <w:r>
              <w:t>Ano</w:t>
            </w:r>
          </w:p>
          <w:p w14:paraId="3B5B0FA0" w14:textId="174F9C8C" w:rsidR="00A76636" w:rsidRDefault="00A76636" w:rsidP="00E172CD">
            <w:pPr>
              <w:pStyle w:val="Odstavecseseznamem"/>
              <w:numPr>
                <w:ilvl w:val="0"/>
                <w:numId w:val="9"/>
              </w:numPr>
              <w:jc w:val="center"/>
            </w:pPr>
            <w:r>
              <w:t>Ano</w:t>
            </w:r>
          </w:p>
        </w:tc>
      </w:tr>
      <w:tr w:rsidR="00C121E2" w14:paraId="6EA43C96" w14:textId="77777777" w:rsidTr="000129D8">
        <w:trPr>
          <w:trHeight w:val="1599"/>
        </w:trPr>
        <w:tc>
          <w:tcPr>
            <w:tcW w:w="2830" w:type="dxa"/>
          </w:tcPr>
          <w:p w14:paraId="774C663E" w14:textId="68260031" w:rsidR="00C121E2" w:rsidRPr="00C121E2" w:rsidRDefault="00C121E2" w:rsidP="000D6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Učitelka užívá evokační aktivity k tématu</w:t>
            </w:r>
          </w:p>
        </w:tc>
        <w:tc>
          <w:tcPr>
            <w:tcW w:w="6624" w:type="dxa"/>
          </w:tcPr>
          <w:p w14:paraId="4E9DF771" w14:textId="5C1A3530" w:rsidR="00C121E2" w:rsidRDefault="00A76636" w:rsidP="00E172CD">
            <w:pPr>
              <w:pStyle w:val="Odstavecseseznamem"/>
              <w:numPr>
                <w:ilvl w:val="0"/>
                <w:numId w:val="10"/>
              </w:numPr>
              <w:jc w:val="center"/>
            </w:pPr>
            <w:r>
              <w:t>Ano</w:t>
            </w:r>
          </w:p>
          <w:p w14:paraId="4EA9775C" w14:textId="77777777" w:rsidR="00E172CD" w:rsidRDefault="00E172CD" w:rsidP="00E172CD">
            <w:pPr>
              <w:pStyle w:val="Odstavecseseznamem"/>
              <w:numPr>
                <w:ilvl w:val="0"/>
                <w:numId w:val="10"/>
              </w:numPr>
              <w:jc w:val="center"/>
            </w:pPr>
            <w:r>
              <w:t>Ano</w:t>
            </w:r>
          </w:p>
          <w:p w14:paraId="4DE268AA" w14:textId="77777777" w:rsidR="004A33DD" w:rsidRDefault="004A33DD" w:rsidP="00E172CD">
            <w:pPr>
              <w:pStyle w:val="Odstavecseseznamem"/>
              <w:numPr>
                <w:ilvl w:val="0"/>
                <w:numId w:val="10"/>
              </w:numPr>
              <w:jc w:val="center"/>
            </w:pPr>
            <w:r>
              <w:t>Ano</w:t>
            </w:r>
          </w:p>
          <w:p w14:paraId="733DD9CC" w14:textId="77777777" w:rsidR="004A33DD" w:rsidRDefault="004A33DD" w:rsidP="00E172CD">
            <w:pPr>
              <w:pStyle w:val="Odstavecseseznamem"/>
              <w:numPr>
                <w:ilvl w:val="0"/>
                <w:numId w:val="10"/>
              </w:numPr>
              <w:jc w:val="center"/>
            </w:pPr>
            <w:r>
              <w:t>Ano</w:t>
            </w:r>
          </w:p>
          <w:p w14:paraId="472E5A7D" w14:textId="77777777" w:rsidR="004E2B05" w:rsidRDefault="004E2B05" w:rsidP="00E172CD">
            <w:pPr>
              <w:pStyle w:val="Odstavecseseznamem"/>
              <w:numPr>
                <w:ilvl w:val="0"/>
                <w:numId w:val="10"/>
              </w:numPr>
              <w:jc w:val="center"/>
            </w:pPr>
            <w:r>
              <w:t>Ano</w:t>
            </w:r>
          </w:p>
          <w:p w14:paraId="2336E91E" w14:textId="77777777" w:rsidR="00D20097" w:rsidRDefault="00D20097" w:rsidP="00E172CD">
            <w:pPr>
              <w:pStyle w:val="Odstavecseseznamem"/>
              <w:numPr>
                <w:ilvl w:val="0"/>
                <w:numId w:val="10"/>
              </w:numPr>
              <w:jc w:val="center"/>
            </w:pPr>
            <w:r>
              <w:t>Ano</w:t>
            </w:r>
          </w:p>
          <w:p w14:paraId="3CE20A1C" w14:textId="77777777" w:rsidR="00A76636" w:rsidRDefault="00A76636" w:rsidP="00E172CD">
            <w:pPr>
              <w:pStyle w:val="Odstavecseseznamem"/>
              <w:numPr>
                <w:ilvl w:val="0"/>
                <w:numId w:val="10"/>
              </w:numPr>
              <w:jc w:val="center"/>
            </w:pPr>
            <w:r>
              <w:t>Ano</w:t>
            </w:r>
          </w:p>
          <w:p w14:paraId="0A5D39EC" w14:textId="77777777" w:rsidR="00A76636" w:rsidRDefault="00A76636" w:rsidP="00E172CD">
            <w:pPr>
              <w:pStyle w:val="Odstavecseseznamem"/>
              <w:numPr>
                <w:ilvl w:val="0"/>
                <w:numId w:val="10"/>
              </w:numPr>
              <w:jc w:val="center"/>
            </w:pPr>
            <w:r>
              <w:t>Ano</w:t>
            </w:r>
          </w:p>
          <w:p w14:paraId="48FB6025" w14:textId="25282CF5" w:rsidR="00A76636" w:rsidRDefault="00A76636" w:rsidP="00E172CD">
            <w:pPr>
              <w:pStyle w:val="Odstavecseseznamem"/>
              <w:numPr>
                <w:ilvl w:val="0"/>
                <w:numId w:val="10"/>
              </w:numPr>
              <w:jc w:val="center"/>
            </w:pPr>
            <w:r>
              <w:t>Ano</w:t>
            </w:r>
          </w:p>
        </w:tc>
      </w:tr>
      <w:tr w:rsidR="00500211" w14:paraId="7E3EC580" w14:textId="77777777" w:rsidTr="000129D8">
        <w:trPr>
          <w:trHeight w:val="1599"/>
        </w:trPr>
        <w:tc>
          <w:tcPr>
            <w:tcW w:w="2830" w:type="dxa"/>
          </w:tcPr>
          <w:p w14:paraId="7E35E049" w14:textId="5AC3E60B" w:rsidR="00500211" w:rsidRPr="00C121E2" w:rsidRDefault="00500211" w:rsidP="000D640D">
            <w:pPr>
              <w:jc w:val="center"/>
              <w:rPr>
                <w:b/>
                <w:bCs/>
              </w:rPr>
            </w:pPr>
            <w:r w:rsidRPr="00C121E2">
              <w:rPr>
                <w:b/>
                <w:bCs/>
              </w:rPr>
              <w:t>Učitelka užívá reflexní aktivity</w:t>
            </w:r>
          </w:p>
        </w:tc>
        <w:tc>
          <w:tcPr>
            <w:tcW w:w="6624" w:type="dxa"/>
          </w:tcPr>
          <w:p w14:paraId="14FD5BC7" w14:textId="77777777" w:rsidR="00500211" w:rsidRDefault="00E172CD" w:rsidP="00E172CD">
            <w:pPr>
              <w:pStyle w:val="Odstavecseseznamem"/>
              <w:numPr>
                <w:ilvl w:val="0"/>
                <w:numId w:val="11"/>
              </w:numPr>
              <w:jc w:val="center"/>
            </w:pPr>
            <w:r>
              <w:t>Ano</w:t>
            </w:r>
          </w:p>
          <w:p w14:paraId="059ED153" w14:textId="77777777" w:rsidR="00E172CD" w:rsidRDefault="00E172CD" w:rsidP="00E172CD">
            <w:pPr>
              <w:pStyle w:val="Odstavecseseznamem"/>
              <w:numPr>
                <w:ilvl w:val="0"/>
                <w:numId w:val="11"/>
              </w:numPr>
              <w:jc w:val="center"/>
            </w:pPr>
            <w:r>
              <w:t>Ano</w:t>
            </w:r>
          </w:p>
          <w:p w14:paraId="5ADB17B5" w14:textId="77777777" w:rsidR="004A33DD" w:rsidRDefault="004A33DD" w:rsidP="00E172CD">
            <w:pPr>
              <w:pStyle w:val="Odstavecseseznamem"/>
              <w:numPr>
                <w:ilvl w:val="0"/>
                <w:numId w:val="11"/>
              </w:numPr>
              <w:jc w:val="center"/>
            </w:pPr>
            <w:r>
              <w:t>Ano</w:t>
            </w:r>
          </w:p>
          <w:p w14:paraId="637B2E34" w14:textId="77777777" w:rsidR="004A33DD" w:rsidRDefault="004A33DD" w:rsidP="00E172CD">
            <w:pPr>
              <w:pStyle w:val="Odstavecseseznamem"/>
              <w:numPr>
                <w:ilvl w:val="0"/>
                <w:numId w:val="11"/>
              </w:numPr>
              <w:jc w:val="center"/>
            </w:pPr>
            <w:r>
              <w:t>Ano</w:t>
            </w:r>
          </w:p>
          <w:p w14:paraId="2E96E92E" w14:textId="3086AAD6" w:rsidR="004E2B05" w:rsidRDefault="004E2B05" w:rsidP="00E172CD">
            <w:pPr>
              <w:pStyle w:val="Odstavecseseznamem"/>
              <w:numPr>
                <w:ilvl w:val="0"/>
                <w:numId w:val="11"/>
              </w:numPr>
              <w:jc w:val="center"/>
            </w:pPr>
            <w:r>
              <w:t>Ano</w:t>
            </w:r>
            <w:r w:rsidR="00472E86">
              <w:t>, paní učitelka vede děti ke zhodnocení a doporučení center</w:t>
            </w:r>
          </w:p>
          <w:p w14:paraId="7DED9D51" w14:textId="77777777" w:rsidR="00D20097" w:rsidRDefault="00D20097" w:rsidP="00E172CD">
            <w:pPr>
              <w:pStyle w:val="Odstavecseseznamem"/>
              <w:numPr>
                <w:ilvl w:val="0"/>
                <w:numId w:val="11"/>
              </w:numPr>
              <w:jc w:val="center"/>
            </w:pPr>
            <w:r>
              <w:t>Ano</w:t>
            </w:r>
          </w:p>
          <w:p w14:paraId="08B5378D" w14:textId="77777777" w:rsidR="00472E86" w:rsidRDefault="00472E86" w:rsidP="00E172CD">
            <w:pPr>
              <w:pStyle w:val="Odstavecseseznamem"/>
              <w:numPr>
                <w:ilvl w:val="0"/>
                <w:numId w:val="11"/>
              </w:numPr>
              <w:jc w:val="center"/>
            </w:pPr>
            <w:r>
              <w:t>Ano</w:t>
            </w:r>
          </w:p>
          <w:p w14:paraId="527597CF" w14:textId="77777777" w:rsidR="00472E86" w:rsidRDefault="00472E86" w:rsidP="00E172CD">
            <w:pPr>
              <w:pStyle w:val="Odstavecseseznamem"/>
              <w:numPr>
                <w:ilvl w:val="0"/>
                <w:numId w:val="11"/>
              </w:numPr>
              <w:jc w:val="center"/>
            </w:pPr>
            <w:r>
              <w:t>Ano</w:t>
            </w:r>
          </w:p>
          <w:p w14:paraId="73EA4AA6" w14:textId="7350F071" w:rsidR="00472E86" w:rsidRDefault="00472E86" w:rsidP="00E172CD">
            <w:pPr>
              <w:pStyle w:val="Odstavecseseznamem"/>
              <w:numPr>
                <w:ilvl w:val="0"/>
                <w:numId w:val="11"/>
              </w:numPr>
              <w:jc w:val="center"/>
            </w:pPr>
            <w:r>
              <w:t>Ano</w:t>
            </w:r>
          </w:p>
        </w:tc>
      </w:tr>
      <w:tr w:rsidR="00500211" w14:paraId="67D52ACE" w14:textId="77777777" w:rsidTr="000129D8">
        <w:trPr>
          <w:trHeight w:val="1599"/>
        </w:trPr>
        <w:tc>
          <w:tcPr>
            <w:tcW w:w="2830" w:type="dxa"/>
          </w:tcPr>
          <w:p w14:paraId="65D4245F" w14:textId="4A48694E" w:rsidR="00500211" w:rsidRPr="00C121E2" w:rsidRDefault="005B35E5" w:rsidP="000D640D">
            <w:pPr>
              <w:jc w:val="center"/>
              <w:rPr>
                <w:b/>
                <w:bCs/>
              </w:rPr>
            </w:pPr>
            <w:r w:rsidRPr="00C121E2">
              <w:rPr>
                <w:b/>
                <w:bCs/>
              </w:rPr>
              <w:t>Učitelka poskytuje dětem prostor projevit vlastní individualitu</w:t>
            </w:r>
          </w:p>
        </w:tc>
        <w:tc>
          <w:tcPr>
            <w:tcW w:w="6624" w:type="dxa"/>
          </w:tcPr>
          <w:p w14:paraId="7EC8D727" w14:textId="153F270A" w:rsidR="00500211" w:rsidRDefault="00472E86" w:rsidP="00E172CD">
            <w:pPr>
              <w:pStyle w:val="Odstavecseseznamem"/>
              <w:numPr>
                <w:ilvl w:val="0"/>
                <w:numId w:val="11"/>
              </w:numPr>
              <w:jc w:val="center"/>
            </w:pPr>
            <w:r>
              <w:t>Nadstandartně</w:t>
            </w:r>
          </w:p>
          <w:p w14:paraId="3EC4B45E" w14:textId="77777777" w:rsidR="00E172CD" w:rsidRDefault="00E172CD" w:rsidP="00E172CD">
            <w:pPr>
              <w:pStyle w:val="Odstavecseseznamem"/>
              <w:numPr>
                <w:ilvl w:val="0"/>
                <w:numId w:val="11"/>
              </w:numPr>
              <w:jc w:val="center"/>
            </w:pPr>
            <w:r>
              <w:t>Ano</w:t>
            </w:r>
          </w:p>
          <w:p w14:paraId="69F48409" w14:textId="77777777" w:rsidR="004A33DD" w:rsidRDefault="004A33DD" w:rsidP="00E172CD">
            <w:pPr>
              <w:pStyle w:val="Odstavecseseznamem"/>
              <w:numPr>
                <w:ilvl w:val="0"/>
                <w:numId w:val="11"/>
              </w:numPr>
              <w:jc w:val="center"/>
            </w:pPr>
            <w:r>
              <w:t>Ano</w:t>
            </w:r>
          </w:p>
          <w:p w14:paraId="343BC596" w14:textId="77777777" w:rsidR="004A33DD" w:rsidRDefault="004A33DD" w:rsidP="00E172CD">
            <w:pPr>
              <w:pStyle w:val="Odstavecseseznamem"/>
              <w:numPr>
                <w:ilvl w:val="0"/>
                <w:numId w:val="11"/>
              </w:numPr>
              <w:jc w:val="center"/>
            </w:pPr>
            <w:r>
              <w:t>Ano</w:t>
            </w:r>
          </w:p>
          <w:p w14:paraId="716C8AAA" w14:textId="568314CC" w:rsidR="00B81E8D" w:rsidRDefault="00B81E8D" w:rsidP="00E172CD">
            <w:pPr>
              <w:pStyle w:val="Odstavecseseznamem"/>
              <w:numPr>
                <w:ilvl w:val="0"/>
                <w:numId w:val="11"/>
              </w:numPr>
              <w:jc w:val="center"/>
            </w:pPr>
            <w:r>
              <w:t>Ano</w:t>
            </w:r>
          </w:p>
          <w:p w14:paraId="4485C5AB" w14:textId="344D9FDD" w:rsidR="004E2B05" w:rsidRDefault="00472E86" w:rsidP="00E172CD">
            <w:pPr>
              <w:pStyle w:val="Odstavecseseznamem"/>
              <w:numPr>
                <w:ilvl w:val="0"/>
                <w:numId w:val="11"/>
              </w:numPr>
              <w:jc w:val="center"/>
            </w:pPr>
            <w:r>
              <w:t>Ano</w:t>
            </w:r>
          </w:p>
          <w:p w14:paraId="4EC9C235" w14:textId="77777777" w:rsidR="00D20097" w:rsidRDefault="00D20097" w:rsidP="00E172CD">
            <w:pPr>
              <w:pStyle w:val="Odstavecseseznamem"/>
              <w:numPr>
                <w:ilvl w:val="0"/>
                <w:numId w:val="11"/>
              </w:numPr>
              <w:jc w:val="center"/>
            </w:pPr>
            <w:r>
              <w:t>Ano</w:t>
            </w:r>
          </w:p>
          <w:p w14:paraId="544BDA6B" w14:textId="77777777" w:rsidR="00472E86" w:rsidRDefault="00472E86" w:rsidP="00E172CD">
            <w:pPr>
              <w:pStyle w:val="Odstavecseseznamem"/>
              <w:numPr>
                <w:ilvl w:val="0"/>
                <w:numId w:val="11"/>
              </w:numPr>
              <w:jc w:val="center"/>
            </w:pPr>
            <w:r>
              <w:t>Ano</w:t>
            </w:r>
          </w:p>
          <w:p w14:paraId="16842D93" w14:textId="16FF0076" w:rsidR="00472E86" w:rsidRDefault="00472E86" w:rsidP="00E172CD">
            <w:pPr>
              <w:pStyle w:val="Odstavecseseznamem"/>
              <w:numPr>
                <w:ilvl w:val="0"/>
                <w:numId w:val="11"/>
              </w:numPr>
              <w:jc w:val="center"/>
            </w:pPr>
            <w:r>
              <w:t>Ano</w:t>
            </w:r>
          </w:p>
        </w:tc>
      </w:tr>
      <w:tr w:rsidR="00500211" w14:paraId="14A8FB92" w14:textId="77777777" w:rsidTr="000129D8">
        <w:trPr>
          <w:trHeight w:val="1599"/>
        </w:trPr>
        <w:tc>
          <w:tcPr>
            <w:tcW w:w="2830" w:type="dxa"/>
          </w:tcPr>
          <w:p w14:paraId="3489451E" w14:textId="11E2BF84" w:rsidR="00500211" w:rsidRPr="00C121E2" w:rsidRDefault="005B35E5" w:rsidP="000D640D">
            <w:pPr>
              <w:jc w:val="center"/>
              <w:rPr>
                <w:b/>
                <w:bCs/>
              </w:rPr>
            </w:pPr>
            <w:r w:rsidRPr="00C121E2">
              <w:rPr>
                <w:b/>
                <w:bCs/>
              </w:rPr>
              <w:t>Učitelka zohledňuje pocity dětí</w:t>
            </w:r>
          </w:p>
        </w:tc>
        <w:tc>
          <w:tcPr>
            <w:tcW w:w="6624" w:type="dxa"/>
          </w:tcPr>
          <w:p w14:paraId="3FBE7340" w14:textId="58DCC573" w:rsidR="00500211" w:rsidRDefault="00C121E2" w:rsidP="00E172CD">
            <w:pPr>
              <w:pStyle w:val="Odstavecseseznamem"/>
              <w:numPr>
                <w:ilvl w:val="0"/>
                <w:numId w:val="12"/>
              </w:numPr>
              <w:jc w:val="center"/>
            </w:pPr>
            <w:r>
              <w:t>Ano</w:t>
            </w:r>
          </w:p>
          <w:p w14:paraId="21878E6A" w14:textId="77777777" w:rsidR="00E172CD" w:rsidRDefault="00E172CD" w:rsidP="00E172CD">
            <w:pPr>
              <w:pStyle w:val="Odstavecseseznamem"/>
              <w:numPr>
                <w:ilvl w:val="0"/>
                <w:numId w:val="12"/>
              </w:numPr>
              <w:jc w:val="center"/>
            </w:pPr>
            <w:r>
              <w:t>Ano</w:t>
            </w:r>
          </w:p>
          <w:p w14:paraId="2274810E" w14:textId="77777777" w:rsidR="004A33DD" w:rsidRDefault="004A33DD" w:rsidP="00E172CD">
            <w:pPr>
              <w:pStyle w:val="Odstavecseseznamem"/>
              <w:numPr>
                <w:ilvl w:val="0"/>
                <w:numId w:val="12"/>
              </w:numPr>
              <w:jc w:val="center"/>
            </w:pPr>
            <w:r>
              <w:t>Ano</w:t>
            </w:r>
          </w:p>
          <w:p w14:paraId="324881CF" w14:textId="77777777" w:rsidR="004A33DD" w:rsidRDefault="004A33DD" w:rsidP="00E172CD">
            <w:pPr>
              <w:pStyle w:val="Odstavecseseznamem"/>
              <w:numPr>
                <w:ilvl w:val="0"/>
                <w:numId w:val="12"/>
              </w:numPr>
              <w:jc w:val="center"/>
            </w:pPr>
            <w:r>
              <w:t>Ano</w:t>
            </w:r>
          </w:p>
          <w:p w14:paraId="2D62438C" w14:textId="6F7FA8EA" w:rsidR="00B81E8D" w:rsidRDefault="00472E86" w:rsidP="00E172CD">
            <w:pPr>
              <w:pStyle w:val="Odstavecseseznamem"/>
              <w:numPr>
                <w:ilvl w:val="0"/>
                <w:numId w:val="12"/>
              </w:numPr>
              <w:jc w:val="center"/>
            </w:pPr>
            <w:r>
              <w:t>Ano, reaguje na každé dítě</w:t>
            </w:r>
          </w:p>
          <w:p w14:paraId="5EB70395" w14:textId="58E2EAAF" w:rsidR="004E2B05" w:rsidRDefault="004E2B05" w:rsidP="00E172CD">
            <w:pPr>
              <w:pStyle w:val="Odstavecseseznamem"/>
              <w:numPr>
                <w:ilvl w:val="0"/>
                <w:numId w:val="12"/>
              </w:numPr>
              <w:jc w:val="center"/>
            </w:pPr>
            <w:r>
              <w:t>Ano</w:t>
            </w:r>
          </w:p>
          <w:p w14:paraId="20E4CE5A" w14:textId="5B19B842" w:rsidR="004E2B05" w:rsidRDefault="004E2B05" w:rsidP="00E172CD">
            <w:pPr>
              <w:pStyle w:val="Odstavecseseznamem"/>
              <w:numPr>
                <w:ilvl w:val="0"/>
                <w:numId w:val="12"/>
              </w:numPr>
              <w:jc w:val="center"/>
            </w:pPr>
            <w:r>
              <w:t>Ano</w:t>
            </w:r>
          </w:p>
          <w:p w14:paraId="1E60E648" w14:textId="77777777" w:rsidR="00D20097" w:rsidRDefault="00D20097" w:rsidP="00E172CD">
            <w:pPr>
              <w:pStyle w:val="Odstavecseseznamem"/>
              <w:numPr>
                <w:ilvl w:val="0"/>
                <w:numId w:val="12"/>
              </w:numPr>
              <w:jc w:val="center"/>
            </w:pPr>
            <w:r>
              <w:t>Ano</w:t>
            </w:r>
          </w:p>
          <w:p w14:paraId="112D5F2D" w14:textId="12A8C588" w:rsidR="00472E86" w:rsidRDefault="00472E86" w:rsidP="00E172CD">
            <w:pPr>
              <w:pStyle w:val="Odstavecseseznamem"/>
              <w:numPr>
                <w:ilvl w:val="0"/>
                <w:numId w:val="12"/>
              </w:numPr>
              <w:jc w:val="center"/>
            </w:pPr>
            <w:r>
              <w:t>Ano</w:t>
            </w:r>
          </w:p>
        </w:tc>
      </w:tr>
      <w:tr w:rsidR="005B35E5" w14:paraId="73E8BAB5" w14:textId="77777777" w:rsidTr="000129D8">
        <w:trPr>
          <w:trHeight w:val="1599"/>
        </w:trPr>
        <w:tc>
          <w:tcPr>
            <w:tcW w:w="2830" w:type="dxa"/>
          </w:tcPr>
          <w:p w14:paraId="15CE585A" w14:textId="5AA5A337" w:rsidR="005B35E5" w:rsidRPr="00C121E2" w:rsidRDefault="005B35E5" w:rsidP="000D640D">
            <w:pPr>
              <w:jc w:val="center"/>
              <w:rPr>
                <w:b/>
                <w:bCs/>
              </w:rPr>
            </w:pPr>
            <w:r w:rsidRPr="00C121E2">
              <w:rPr>
                <w:b/>
                <w:bCs/>
              </w:rPr>
              <w:t>Učitelka zařazuje činnosti, které propojují téma s reálným životem</w:t>
            </w:r>
          </w:p>
        </w:tc>
        <w:tc>
          <w:tcPr>
            <w:tcW w:w="6624" w:type="dxa"/>
          </w:tcPr>
          <w:p w14:paraId="1038AADC" w14:textId="6D528A1F" w:rsidR="005B35E5" w:rsidRDefault="00C121E2" w:rsidP="00E172CD">
            <w:pPr>
              <w:pStyle w:val="Odstavecseseznamem"/>
              <w:numPr>
                <w:ilvl w:val="0"/>
                <w:numId w:val="13"/>
              </w:numPr>
              <w:jc w:val="center"/>
            </w:pPr>
            <w:r>
              <w:t>Ano</w:t>
            </w:r>
            <w:r w:rsidR="00472E86">
              <w:t>, velmi promyšleně</w:t>
            </w:r>
          </w:p>
          <w:p w14:paraId="04C79D11" w14:textId="77777777" w:rsidR="00E172CD" w:rsidRDefault="00E172CD" w:rsidP="00E172CD">
            <w:pPr>
              <w:pStyle w:val="Odstavecseseznamem"/>
              <w:numPr>
                <w:ilvl w:val="0"/>
                <w:numId w:val="13"/>
              </w:numPr>
              <w:jc w:val="center"/>
            </w:pPr>
            <w:r>
              <w:t>Ano</w:t>
            </w:r>
          </w:p>
          <w:p w14:paraId="3A14B057" w14:textId="234D3DA1" w:rsidR="004A33DD" w:rsidRDefault="004A33DD" w:rsidP="00472E86">
            <w:pPr>
              <w:pStyle w:val="Odstavecseseznamem"/>
              <w:numPr>
                <w:ilvl w:val="0"/>
                <w:numId w:val="13"/>
              </w:numPr>
              <w:jc w:val="center"/>
            </w:pPr>
            <w:r>
              <w:t>Ano</w:t>
            </w:r>
          </w:p>
          <w:p w14:paraId="36135E9D" w14:textId="528EC3CD" w:rsidR="004E2B05" w:rsidRDefault="00472E86" w:rsidP="00E172CD">
            <w:pPr>
              <w:pStyle w:val="Odstavecseseznamem"/>
              <w:numPr>
                <w:ilvl w:val="0"/>
                <w:numId w:val="13"/>
              </w:numPr>
              <w:jc w:val="center"/>
            </w:pPr>
            <w:r>
              <w:t>Ano, používají pozemské nástroje</w:t>
            </w:r>
          </w:p>
          <w:p w14:paraId="3A2992F9" w14:textId="77777777" w:rsidR="004E2B05" w:rsidRDefault="004E2B05" w:rsidP="00E172CD">
            <w:pPr>
              <w:pStyle w:val="Odstavecseseznamem"/>
              <w:numPr>
                <w:ilvl w:val="0"/>
                <w:numId w:val="13"/>
              </w:numPr>
              <w:jc w:val="center"/>
            </w:pPr>
            <w:r>
              <w:t>Ano</w:t>
            </w:r>
          </w:p>
          <w:p w14:paraId="26B55317" w14:textId="77777777" w:rsidR="00D20097" w:rsidRDefault="00D20097" w:rsidP="00E172CD">
            <w:pPr>
              <w:pStyle w:val="Odstavecseseznamem"/>
              <w:numPr>
                <w:ilvl w:val="0"/>
                <w:numId w:val="13"/>
              </w:numPr>
              <w:jc w:val="center"/>
            </w:pPr>
            <w:r>
              <w:t>Ano</w:t>
            </w:r>
          </w:p>
          <w:p w14:paraId="282022EE" w14:textId="3947ADDB" w:rsidR="00472E86" w:rsidRDefault="00472E86" w:rsidP="00E172CD">
            <w:pPr>
              <w:pStyle w:val="Odstavecseseznamem"/>
              <w:numPr>
                <w:ilvl w:val="0"/>
                <w:numId w:val="13"/>
              </w:numPr>
              <w:jc w:val="center"/>
            </w:pPr>
            <w:r>
              <w:t>Ano</w:t>
            </w:r>
          </w:p>
        </w:tc>
      </w:tr>
      <w:tr w:rsidR="005B35E5" w14:paraId="021679F0" w14:textId="77777777" w:rsidTr="000129D8">
        <w:trPr>
          <w:trHeight w:val="1599"/>
        </w:trPr>
        <w:tc>
          <w:tcPr>
            <w:tcW w:w="2830" w:type="dxa"/>
          </w:tcPr>
          <w:p w14:paraId="3E46CAA9" w14:textId="77D01AD1" w:rsidR="005B35E5" w:rsidRPr="00C121E2" w:rsidRDefault="005B35E5" w:rsidP="000D640D">
            <w:pPr>
              <w:jc w:val="center"/>
              <w:rPr>
                <w:b/>
                <w:bCs/>
              </w:rPr>
            </w:pPr>
            <w:r w:rsidRPr="00C121E2">
              <w:rPr>
                <w:b/>
                <w:bCs/>
              </w:rPr>
              <w:t>Učitelka navazuje na předchozí zkušenosti, vědomosti a dovednosti dětí</w:t>
            </w:r>
          </w:p>
        </w:tc>
        <w:tc>
          <w:tcPr>
            <w:tcW w:w="6624" w:type="dxa"/>
          </w:tcPr>
          <w:p w14:paraId="23C4E6F7" w14:textId="77777777" w:rsidR="005B35E5" w:rsidRDefault="00C121E2" w:rsidP="00E172CD">
            <w:pPr>
              <w:pStyle w:val="Odstavecseseznamem"/>
              <w:numPr>
                <w:ilvl w:val="0"/>
                <w:numId w:val="14"/>
              </w:numPr>
              <w:jc w:val="center"/>
            </w:pPr>
            <w:r>
              <w:t>Ano</w:t>
            </w:r>
          </w:p>
          <w:p w14:paraId="1CFA2A14" w14:textId="77777777" w:rsidR="00E172CD" w:rsidRDefault="00E172CD" w:rsidP="00E172CD">
            <w:pPr>
              <w:pStyle w:val="Odstavecseseznamem"/>
              <w:numPr>
                <w:ilvl w:val="0"/>
                <w:numId w:val="14"/>
              </w:numPr>
              <w:jc w:val="center"/>
            </w:pPr>
            <w:r>
              <w:t>Ano</w:t>
            </w:r>
          </w:p>
          <w:p w14:paraId="23BE15C5" w14:textId="77777777" w:rsidR="004A33DD" w:rsidRDefault="004A33DD" w:rsidP="004A33DD">
            <w:pPr>
              <w:pStyle w:val="Odstavecseseznamem"/>
              <w:numPr>
                <w:ilvl w:val="0"/>
                <w:numId w:val="14"/>
              </w:numPr>
              <w:jc w:val="center"/>
            </w:pPr>
            <w:r>
              <w:t>Ano</w:t>
            </w:r>
          </w:p>
          <w:p w14:paraId="4FCD69A9" w14:textId="77777777" w:rsidR="004A33DD" w:rsidRDefault="004A33DD" w:rsidP="004A33DD">
            <w:pPr>
              <w:pStyle w:val="Odstavecseseznamem"/>
              <w:numPr>
                <w:ilvl w:val="0"/>
                <w:numId w:val="14"/>
              </w:numPr>
              <w:jc w:val="center"/>
            </w:pPr>
            <w:r>
              <w:t>Ano</w:t>
            </w:r>
          </w:p>
          <w:p w14:paraId="583B18EB" w14:textId="77777777" w:rsidR="00B81E8D" w:rsidRDefault="00B81E8D" w:rsidP="004A33DD">
            <w:pPr>
              <w:pStyle w:val="Odstavecseseznamem"/>
              <w:numPr>
                <w:ilvl w:val="0"/>
                <w:numId w:val="14"/>
              </w:numPr>
              <w:jc w:val="center"/>
            </w:pPr>
            <w:r>
              <w:t>Ano</w:t>
            </w:r>
          </w:p>
          <w:p w14:paraId="31732F9D" w14:textId="2C82BA32" w:rsidR="004E2B05" w:rsidRDefault="004E2B05" w:rsidP="004A33DD">
            <w:pPr>
              <w:pStyle w:val="Odstavecseseznamem"/>
              <w:numPr>
                <w:ilvl w:val="0"/>
                <w:numId w:val="14"/>
              </w:numPr>
              <w:jc w:val="center"/>
            </w:pPr>
            <w:r>
              <w:t>Ano</w:t>
            </w:r>
          </w:p>
          <w:p w14:paraId="2FF31701" w14:textId="77777777" w:rsidR="00D20097" w:rsidRDefault="00D20097" w:rsidP="004A33DD">
            <w:pPr>
              <w:pStyle w:val="Odstavecseseznamem"/>
              <w:numPr>
                <w:ilvl w:val="0"/>
                <w:numId w:val="14"/>
              </w:numPr>
              <w:jc w:val="center"/>
            </w:pPr>
            <w:r>
              <w:t>Ano</w:t>
            </w:r>
          </w:p>
          <w:p w14:paraId="3CD9942E" w14:textId="5E6BB457" w:rsidR="00472E86" w:rsidRDefault="00472E86" w:rsidP="004A33DD">
            <w:pPr>
              <w:pStyle w:val="Odstavecseseznamem"/>
              <w:numPr>
                <w:ilvl w:val="0"/>
                <w:numId w:val="14"/>
              </w:numPr>
              <w:jc w:val="center"/>
            </w:pPr>
            <w:r>
              <w:t>Asi ano</w:t>
            </w:r>
          </w:p>
        </w:tc>
      </w:tr>
      <w:tr w:rsidR="005B35E5" w14:paraId="0D923C76" w14:textId="77777777" w:rsidTr="000129D8">
        <w:trPr>
          <w:trHeight w:val="1599"/>
        </w:trPr>
        <w:tc>
          <w:tcPr>
            <w:tcW w:w="2830" w:type="dxa"/>
          </w:tcPr>
          <w:p w14:paraId="300A1997" w14:textId="3278A9E8" w:rsidR="005B35E5" w:rsidRPr="00C121E2" w:rsidRDefault="005B35E5" w:rsidP="000D640D">
            <w:pPr>
              <w:jc w:val="center"/>
              <w:rPr>
                <w:b/>
                <w:bCs/>
              </w:rPr>
            </w:pPr>
            <w:r w:rsidRPr="00C121E2">
              <w:rPr>
                <w:b/>
                <w:bCs/>
              </w:rPr>
              <w:lastRenderedPageBreak/>
              <w:t>Učitelka klade dětem otevřené otázky</w:t>
            </w:r>
          </w:p>
        </w:tc>
        <w:tc>
          <w:tcPr>
            <w:tcW w:w="6624" w:type="dxa"/>
          </w:tcPr>
          <w:p w14:paraId="14183E04" w14:textId="192186F3" w:rsidR="005B35E5" w:rsidRDefault="00C121E2" w:rsidP="00E172CD">
            <w:pPr>
              <w:pStyle w:val="Odstavecseseznamem"/>
              <w:numPr>
                <w:ilvl w:val="0"/>
                <w:numId w:val="15"/>
              </w:numPr>
              <w:jc w:val="center"/>
            </w:pPr>
            <w:r>
              <w:t xml:space="preserve">Ano </w:t>
            </w:r>
          </w:p>
          <w:p w14:paraId="7F104405" w14:textId="77777777" w:rsidR="00E172CD" w:rsidRDefault="00E172CD" w:rsidP="00E172CD">
            <w:pPr>
              <w:pStyle w:val="Odstavecseseznamem"/>
              <w:numPr>
                <w:ilvl w:val="0"/>
                <w:numId w:val="15"/>
              </w:numPr>
              <w:jc w:val="center"/>
            </w:pPr>
            <w:r>
              <w:t>Ano</w:t>
            </w:r>
          </w:p>
          <w:p w14:paraId="5EB40C06" w14:textId="77777777" w:rsidR="004A33DD" w:rsidRDefault="004A33DD" w:rsidP="00E172CD">
            <w:pPr>
              <w:pStyle w:val="Odstavecseseznamem"/>
              <w:numPr>
                <w:ilvl w:val="0"/>
                <w:numId w:val="15"/>
              </w:numPr>
              <w:jc w:val="center"/>
            </w:pPr>
            <w:r>
              <w:t>Ano</w:t>
            </w:r>
          </w:p>
          <w:p w14:paraId="3A7E6912" w14:textId="77777777" w:rsidR="00D20097" w:rsidRDefault="00D20097" w:rsidP="00E172CD">
            <w:pPr>
              <w:pStyle w:val="Odstavecseseznamem"/>
              <w:numPr>
                <w:ilvl w:val="0"/>
                <w:numId w:val="15"/>
              </w:numPr>
              <w:jc w:val="center"/>
            </w:pPr>
            <w:r>
              <w:t>Ano</w:t>
            </w:r>
          </w:p>
          <w:p w14:paraId="38776F6C" w14:textId="77777777" w:rsidR="00472E86" w:rsidRDefault="00472E86" w:rsidP="00E172CD">
            <w:pPr>
              <w:pStyle w:val="Odstavecseseznamem"/>
              <w:numPr>
                <w:ilvl w:val="0"/>
                <w:numId w:val="15"/>
              </w:numPr>
              <w:jc w:val="center"/>
            </w:pPr>
            <w:r>
              <w:t>Ano</w:t>
            </w:r>
          </w:p>
          <w:p w14:paraId="469D838D" w14:textId="77777777" w:rsidR="00472E86" w:rsidRDefault="00472E86" w:rsidP="00E172CD">
            <w:pPr>
              <w:pStyle w:val="Odstavecseseznamem"/>
              <w:numPr>
                <w:ilvl w:val="0"/>
                <w:numId w:val="15"/>
              </w:numPr>
              <w:jc w:val="center"/>
            </w:pPr>
            <w:r>
              <w:t>Ano, nechává dětem dostatek prostoru pro vyjádření</w:t>
            </w:r>
          </w:p>
          <w:p w14:paraId="4363B7F9" w14:textId="77777777" w:rsidR="00472E86" w:rsidRDefault="00472E86" w:rsidP="00E172CD">
            <w:pPr>
              <w:pStyle w:val="Odstavecseseznamem"/>
              <w:numPr>
                <w:ilvl w:val="0"/>
                <w:numId w:val="15"/>
              </w:numPr>
              <w:jc w:val="center"/>
            </w:pPr>
            <w:r>
              <w:t>Ano</w:t>
            </w:r>
          </w:p>
          <w:p w14:paraId="28067463" w14:textId="77777777" w:rsidR="00472E86" w:rsidRDefault="00472E86" w:rsidP="00E172CD">
            <w:pPr>
              <w:pStyle w:val="Odstavecseseznamem"/>
              <w:numPr>
                <w:ilvl w:val="0"/>
                <w:numId w:val="15"/>
              </w:numPr>
              <w:jc w:val="center"/>
            </w:pPr>
            <w:r>
              <w:t>Ano</w:t>
            </w:r>
          </w:p>
          <w:p w14:paraId="0E848941" w14:textId="5C9E5BE7" w:rsidR="00472E86" w:rsidRDefault="00472E86" w:rsidP="00E172CD">
            <w:pPr>
              <w:pStyle w:val="Odstavecseseznamem"/>
              <w:numPr>
                <w:ilvl w:val="0"/>
                <w:numId w:val="15"/>
              </w:numPr>
              <w:jc w:val="center"/>
            </w:pPr>
            <w:r>
              <w:t>Ano</w:t>
            </w:r>
          </w:p>
        </w:tc>
      </w:tr>
      <w:tr w:rsidR="005B35E5" w14:paraId="7B04E6DE" w14:textId="77777777" w:rsidTr="000129D8">
        <w:trPr>
          <w:trHeight w:val="1599"/>
        </w:trPr>
        <w:tc>
          <w:tcPr>
            <w:tcW w:w="2830" w:type="dxa"/>
          </w:tcPr>
          <w:p w14:paraId="431A4251" w14:textId="5AAE67F0" w:rsidR="005B35E5" w:rsidRPr="00C121E2" w:rsidRDefault="005B35E5" w:rsidP="000D640D">
            <w:pPr>
              <w:jc w:val="center"/>
              <w:rPr>
                <w:b/>
                <w:bCs/>
              </w:rPr>
            </w:pPr>
            <w:r w:rsidRPr="00C121E2">
              <w:rPr>
                <w:b/>
                <w:bCs/>
              </w:rPr>
              <w:t>Učitelka nabízí dětem různé činnosti tak, aby je dokázaly splnit</w:t>
            </w:r>
          </w:p>
        </w:tc>
        <w:tc>
          <w:tcPr>
            <w:tcW w:w="6624" w:type="dxa"/>
          </w:tcPr>
          <w:p w14:paraId="1E520D18" w14:textId="332909EF" w:rsidR="00E172CD" w:rsidRDefault="00E172CD" w:rsidP="00472E86"/>
          <w:p w14:paraId="57A2C26C" w14:textId="77777777" w:rsidR="004A33DD" w:rsidRDefault="004A33DD" w:rsidP="00E172CD">
            <w:pPr>
              <w:pStyle w:val="Odstavecseseznamem"/>
              <w:numPr>
                <w:ilvl w:val="0"/>
                <w:numId w:val="16"/>
              </w:numPr>
              <w:jc w:val="center"/>
            </w:pPr>
            <w:r>
              <w:t>Ano</w:t>
            </w:r>
          </w:p>
          <w:p w14:paraId="18655422" w14:textId="77777777" w:rsidR="004A33DD" w:rsidRDefault="004A33DD" w:rsidP="00E172CD">
            <w:pPr>
              <w:pStyle w:val="Odstavecseseznamem"/>
              <w:numPr>
                <w:ilvl w:val="0"/>
                <w:numId w:val="16"/>
              </w:numPr>
              <w:jc w:val="center"/>
            </w:pPr>
            <w:r>
              <w:t>Ano</w:t>
            </w:r>
          </w:p>
          <w:p w14:paraId="7B045870" w14:textId="77777777" w:rsidR="00B81E8D" w:rsidRDefault="00B81E8D" w:rsidP="00E172CD">
            <w:pPr>
              <w:pStyle w:val="Odstavecseseznamem"/>
              <w:numPr>
                <w:ilvl w:val="0"/>
                <w:numId w:val="16"/>
              </w:numPr>
              <w:jc w:val="center"/>
            </w:pPr>
            <w:r>
              <w:t>Ano</w:t>
            </w:r>
          </w:p>
          <w:p w14:paraId="62EFFE4C" w14:textId="44C9907F" w:rsidR="00472E86" w:rsidRDefault="00472E86" w:rsidP="00E172CD">
            <w:pPr>
              <w:pStyle w:val="Odstavecseseznamem"/>
              <w:numPr>
                <w:ilvl w:val="0"/>
                <w:numId w:val="16"/>
              </w:numPr>
              <w:jc w:val="center"/>
            </w:pPr>
            <w:r>
              <w:t>V centrech aktivit</w:t>
            </w:r>
          </w:p>
          <w:p w14:paraId="7490C08A" w14:textId="77777777" w:rsidR="00D20097" w:rsidRDefault="00D20097" w:rsidP="00E172CD">
            <w:pPr>
              <w:pStyle w:val="Odstavecseseznamem"/>
              <w:numPr>
                <w:ilvl w:val="0"/>
                <w:numId w:val="16"/>
              </w:numPr>
              <w:jc w:val="center"/>
            </w:pPr>
            <w:r>
              <w:t>Ano</w:t>
            </w:r>
          </w:p>
          <w:p w14:paraId="051A5CC7" w14:textId="77777777" w:rsidR="00472E86" w:rsidRDefault="00472E86" w:rsidP="00E172CD">
            <w:pPr>
              <w:pStyle w:val="Odstavecseseznamem"/>
              <w:numPr>
                <w:ilvl w:val="0"/>
                <w:numId w:val="16"/>
              </w:numPr>
              <w:jc w:val="center"/>
            </w:pPr>
            <w:r>
              <w:t>Ano</w:t>
            </w:r>
          </w:p>
          <w:p w14:paraId="2CCED5CE" w14:textId="77777777" w:rsidR="00472E86" w:rsidRDefault="00472E86" w:rsidP="00E172CD">
            <w:pPr>
              <w:pStyle w:val="Odstavecseseznamem"/>
              <w:numPr>
                <w:ilvl w:val="0"/>
                <w:numId w:val="16"/>
              </w:numPr>
              <w:jc w:val="center"/>
            </w:pPr>
            <w:r>
              <w:t>Ano</w:t>
            </w:r>
          </w:p>
          <w:p w14:paraId="616F044D" w14:textId="7E92427C" w:rsidR="00472E86" w:rsidRDefault="00472E86" w:rsidP="00E172CD">
            <w:pPr>
              <w:pStyle w:val="Odstavecseseznamem"/>
              <w:numPr>
                <w:ilvl w:val="0"/>
                <w:numId w:val="16"/>
              </w:numPr>
              <w:jc w:val="center"/>
            </w:pPr>
            <w:r>
              <w:t>Ano</w:t>
            </w:r>
          </w:p>
        </w:tc>
      </w:tr>
      <w:tr w:rsidR="005B35E5" w14:paraId="5EADB43C" w14:textId="77777777" w:rsidTr="000129D8">
        <w:trPr>
          <w:trHeight w:val="1599"/>
        </w:trPr>
        <w:tc>
          <w:tcPr>
            <w:tcW w:w="2830" w:type="dxa"/>
          </w:tcPr>
          <w:p w14:paraId="4EB4634B" w14:textId="5EA38801" w:rsidR="005B35E5" w:rsidRPr="00C121E2" w:rsidRDefault="005B35E5" w:rsidP="000D640D">
            <w:pPr>
              <w:jc w:val="center"/>
              <w:rPr>
                <w:b/>
                <w:bCs/>
              </w:rPr>
            </w:pPr>
            <w:r w:rsidRPr="00C121E2">
              <w:rPr>
                <w:b/>
                <w:bCs/>
              </w:rPr>
              <w:t>Učitelka rozvíjí zodpovědnost dětí plněním různých aktivit</w:t>
            </w:r>
            <w:r w:rsidR="004A33DD">
              <w:rPr>
                <w:b/>
                <w:bCs/>
              </w:rPr>
              <w:t xml:space="preserve"> (např. služby ve třídě)</w:t>
            </w:r>
          </w:p>
        </w:tc>
        <w:tc>
          <w:tcPr>
            <w:tcW w:w="6624" w:type="dxa"/>
          </w:tcPr>
          <w:p w14:paraId="2E97096F" w14:textId="77777777" w:rsidR="004E2B05" w:rsidRDefault="004E2B05" w:rsidP="00E172CD">
            <w:pPr>
              <w:pStyle w:val="Odstavecseseznamem"/>
              <w:numPr>
                <w:ilvl w:val="0"/>
                <w:numId w:val="17"/>
              </w:numPr>
              <w:jc w:val="center"/>
            </w:pPr>
            <w:r>
              <w:t>Ano</w:t>
            </w:r>
          </w:p>
          <w:p w14:paraId="3D9C8ED3" w14:textId="77777777" w:rsidR="00D20097" w:rsidRDefault="00D20097" w:rsidP="00E172CD">
            <w:pPr>
              <w:pStyle w:val="Odstavecseseznamem"/>
              <w:numPr>
                <w:ilvl w:val="0"/>
                <w:numId w:val="17"/>
              </w:numPr>
              <w:jc w:val="center"/>
            </w:pPr>
            <w:r>
              <w:t>Ano</w:t>
            </w:r>
          </w:p>
          <w:p w14:paraId="63D5B4FC" w14:textId="77777777" w:rsidR="00472E86" w:rsidRDefault="00472E86" w:rsidP="00E172CD">
            <w:pPr>
              <w:pStyle w:val="Odstavecseseznamem"/>
              <w:numPr>
                <w:ilvl w:val="0"/>
                <w:numId w:val="17"/>
              </w:numPr>
              <w:jc w:val="center"/>
            </w:pPr>
            <w:r>
              <w:t>Ano</w:t>
            </w:r>
          </w:p>
          <w:p w14:paraId="3DEBED84" w14:textId="77777777" w:rsidR="00472E86" w:rsidRDefault="00472E86" w:rsidP="00E172CD">
            <w:pPr>
              <w:pStyle w:val="Odstavecseseznamem"/>
              <w:numPr>
                <w:ilvl w:val="0"/>
                <w:numId w:val="17"/>
              </w:numPr>
              <w:jc w:val="center"/>
            </w:pPr>
            <w:r>
              <w:t>Ano</w:t>
            </w:r>
          </w:p>
          <w:p w14:paraId="421B36A8" w14:textId="77777777" w:rsidR="00472E86" w:rsidRDefault="00472E86" w:rsidP="00E172CD">
            <w:pPr>
              <w:pStyle w:val="Odstavecseseznamem"/>
              <w:numPr>
                <w:ilvl w:val="0"/>
                <w:numId w:val="17"/>
              </w:numPr>
              <w:jc w:val="center"/>
            </w:pPr>
            <w:r>
              <w:t>Ano</w:t>
            </w:r>
          </w:p>
          <w:p w14:paraId="51727165" w14:textId="77777777" w:rsidR="00472E86" w:rsidRDefault="00472E86" w:rsidP="00E172CD">
            <w:pPr>
              <w:pStyle w:val="Odstavecseseznamem"/>
              <w:numPr>
                <w:ilvl w:val="0"/>
                <w:numId w:val="17"/>
              </w:numPr>
              <w:jc w:val="center"/>
            </w:pPr>
            <w:r>
              <w:t>Ano</w:t>
            </w:r>
          </w:p>
          <w:p w14:paraId="67653828" w14:textId="77777777" w:rsidR="00472E86" w:rsidRDefault="00472E86" w:rsidP="00E172CD">
            <w:pPr>
              <w:pStyle w:val="Odstavecseseznamem"/>
              <w:numPr>
                <w:ilvl w:val="0"/>
                <w:numId w:val="17"/>
              </w:numPr>
              <w:jc w:val="center"/>
            </w:pPr>
            <w:r>
              <w:t>Ano</w:t>
            </w:r>
          </w:p>
          <w:p w14:paraId="7952204A" w14:textId="606E798F" w:rsidR="00472E86" w:rsidRDefault="00472E86" w:rsidP="00E172CD">
            <w:pPr>
              <w:pStyle w:val="Odstavecseseznamem"/>
              <w:numPr>
                <w:ilvl w:val="0"/>
                <w:numId w:val="17"/>
              </w:numPr>
              <w:jc w:val="center"/>
            </w:pPr>
            <w:r>
              <w:t>Ano</w:t>
            </w:r>
          </w:p>
        </w:tc>
      </w:tr>
    </w:tbl>
    <w:p w14:paraId="08428F86" w14:textId="77777777" w:rsidR="00185A73" w:rsidRDefault="00185A73" w:rsidP="00185A73">
      <w:pPr>
        <w:jc w:val="center"/>
      </w:pPr>
    </w:p>
    <w:p w14:paraId="091CA317" w14:textId="77777777" w:rsidR="005B35E5" w:rsidRDefault="005B35E5" w:rsidP="00185A73">
      <w:pPr>
        <w:jc w:val="center"/>
      </w:pPr>
    </w:p>
    <w:p w14:paraId="095ADA48" w14:textId="77777777" w:rsidR="00D20097" w:rsidRDefault="00D20097" w:rsidP="00185A73">
      <w:pPr>
        <w:jc w:val="center"/>
      </w:pPr>
    </w:p>
    <w:p w14:paraId="0212398D" w14:textId="77777777" w:rsidR="00D20097" w:rsidRDefault="00D20097" w:rsidP="00185A73">
      <w:pPr>
        <w:jc w:val="center"/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1838"/>
        <w:gridCol w:w="7655"/>
      </w:tblGrid>
      <w:tr w:rsidR="005B35E5" w14:paraId="553CF285" w14:textId="77777777" w:rsidTr="00D20097">
        <w:trPr>
          <w:trHeight w:val="1266"/>
        </w:trPr>
        <w:tc>
          <w:tcPr>
            <w:tcW w:w="1838" w:type="dxa"/>
          </w:tcPr>
          <w:p w14:paraId="362B5971" w14:textId="77777777" w:rsidR="005B35E5" w:rsidRPr="00C121E2" w:rsidRDefault="005B35E5" w:rsidP="00185A73">
            <w:pPr>
              <w:jc w:val="center"/>
              <w:rPr>
                <w:b/>
                <w:bCs/>
              </w:rPr>
            </w:pPr>
          </w:p>
          <w:p w14:paraId="1CDF5C04" w14:textId="77777777" w:rsidR="005B35E5" w:rsidRPr="00C121E2" w:rsidRDefault="005B35E5" w:rsidP="00185A73">
            <w:pPr>
              <w:jc w:val="center"/>
              <w:rPr>
                <w:b/>
                <w:bCs/>
              </w:rPr>
            </w:pPr>
            <w:r w:rsidRPr="00C121E2">
              <w:rPr>
                <w:b/>
                <w:bCs/>
              </w:rPr>
              <w:t>Oceňuji…</w:t>
            </w:r>
          </w:p>
          <w:p w14:paraId="19BF4610" w14:textId="75B81974" w:rsidR="005B35E5" w:rsidRPr="00C121E2" w:rsidRDefault="005B35E5" w:rsidP="00185A73">
            <w:pPr>
              <w:jc w:val="center"/>
              <w:rPr>
                <w:b/>
                <w:bCs/>
              </w:rPr>
            </w:pPr>
          </w:p>
        </w:tc>
        <w:tc>
          <w:tcPr>
            <w:tcW w:w="7655" w:type="dxa"/>
          </w:tcPr>
          <w:p w14:paraId="096E0D08" w14:textId="77777777" w:rsidR="00472E86" w:rsidRDefault="00472E86" w:rsidP="00E172CD">
            <w:pPr>
              <w:pStyle w:val="Odstavecseseznamem"/>
              <w:numPr>
                <w:ilvl w:val="0"/>
                <w:numId w:val="18"/>
              </w:numPr>
              <w:jc w:val="center"/>
            </w:pPr>
            <w:r>
              <w:t>Velmi dobrou úroveň materiálního vybavení třídy</w:t>
            </w:r>
          </w:p>
          <w:p w14:paraId="6195224A" w14:textId="40CD5D22" w:rsidR="00E172CD" w:rsidRDefault="00472E86" w:rsidP="00E172CD">
            <w:pPr>
              <w:pStyle w:val="Odstavecseseznamem"/>
              <w:numPr>
                <w:ilvl w:val="0"/>
                <w:numId w:val="18"/>
              </w:numPr>
              <w:jc w:val="center"/>
            </w:pPr>
            <w:r>
              <w:t>Různorodé aktivity k tématu, mnoho center aktivit</w:t>
            </w:r>
          </w:p>
          <w:p w14:paraId="0546377C" w14:textId="1519EE1A" w:rsidR="004A33DD" w:rsidRDefault="0046480E" w:rsidP="00E172CD">
            <w:pPr>
              <w:pStyle w:val="Odstavecseseznamem"/>
              <w:numPr>
                <w:ilvl w:val="0"/>
                <w:numId w:val="18"/>
              </w:numPr>
              <w:jc w:val="center"/>
            </w:pPr>
            <w:r>
              <w:t>Kreativitu, nápady, komunikaci s dětmi, empatii</w:t>
            </w:r>
          </w:p>
          <w:p w14:paraId="5C0A455D" w14:textId="1C03C90A" w:rsidR="004A33DD" w:rsidRDefault="0046480E" w:rsidP="00E172CD">
            <w:pPr>
              <w:pStyle w:val="Odstavecseseznamem"/>
              <w:numPr>
                <w:ilvl w:val="0"/>
                <w:numId w:val="18"/>
              </w:numPr>
              <w:jc w:val="center"/>
            </w:pPr>
            <w:r>
              <w:t>Milý přístup k dětem a klidnou atmosféru ve třídě</w:t>
            </w:r>
          </w:p>
          <w:p w14:paraId="17A3A5D3" w14:textId="075B4582" w:rsidR="004E2B05" w:rsidRDefault="0046480E" w:rsidP="00E172CD">
            <w:pPr>
              <w:pStyle w:val="Odstavecseseznamem"/>
              <w:numPr>
                <w:ilvl w:val="0"/>
                <w:numId w:val="18"/>
              </w:numPr>
              <w:jc w:val="center"/>
            </w:pPr>
            <w:r>
              <w:t>Klidný tón hlasu, bohatá vzdělávací nabídka</w:t>
            </w:r>
          </w:p>
          <w:p w14:paraId="2D342FC7" w14:textId="6C6C4C49" w:rsidR="00D20097" w:rsidRDefault="00D20097" w:rsidP="00E172CD">
            <w:pPr>
              <w:pStyle w:val="Odstavecseseznamem"/>
              <w:numPr>
                <w:ilvl w:val="0"/>
                <w:numId w:val="18"/>
              </w:numPr>
              <w:jc w:val="center"/>
            </w:pPr>
            <w:r>
              <w:t>Klidn</w:t>
            </w:r>
            <w:r w:rsidR="0046480E">
              <w:t>é, přátelské prostředí</w:t>
            </w:r>
          </w:p>
          <w:p w14:paraId="18152459" w14:textId="77777777" w:rsidR="00D20097" w:rsidRDefault="0046480E" w:rsidP="00E172CD">
            <w:pPr>
              <w:pStyle w:val="Odstavecseseznamem"/>
              <w:numPr>
                <w:ilvl w:val="0"/>
                <w:numId w:val="18"/>
              </w:numPr>
              <w:jc w:val="center"/>
            </w:pPr>
            <w:r>
              <w:t>Klidný přístup</w:t>
            </w:r>
          </w:p>
          <w:p w14:paraId="33AECA3E" w14:textId="77777777" w:rsidR="0046480E" w:rsidRDefault="0046480E" w:rsidP="00E172CD">
            <w:pPr>
              <w:pStyle w:val="Odstavecseseznamem"/>
              <w:numPr>
                <w:ilvl w:val="0"/>
                <w:numId w:val="18"/>
              </w:numPr>
              <w:jc w:val="center"/>
            </w:pPr>
            <w:r>
              <w:t>Velké množství pomůcek</w:t>
            </w:r>
          </w:p>
          <w:p w14:paraId="59EF87E3" w14:textId="6C567F93" w:rsidR="0046480E" w:rsidRDefault="0046480E" w:rsidP="00E172CD">
            <w:pPr>
              <w:pStyle w:val="Odstavecseseznamem"/>
              <w:numPr>
                <w:ilvl w:val="0"/>
                <w:numId w:val="18"/>
              </w:numPr>
              <w:jc w:val="center"/>
            </w:pPr>
            <w:r>
              <w:t>Milý a klidný přístup paní učitelky</w:t>
            </w:r>
          </w:p>
        </w:tc>
      </w:tr>
      <w:tr w:rsidR="005B35E5" w14:paraId="1F974311" w14:textId="77777777" w:rsidTr="00D20097">
        <w:trPr>
          <w:trHeight w:val="2967"/>
        </w:trPr>
        <w:tc>
          <w:tcPr>
            <w:tcW w:w="1838" w:type="dxa"/>
          </w:tcPr>
          <w:p w14:paraId="782AEFDA" w14:textId="77777777" w:rsidR="005B35E5" w:rsidRPr="00C121E2" w:rsidRDefault="005B35E5" w:rsidP="00185A73">
            <w:pPr>
              <w:jc w:val="center"/>
              <w:rPr>
                <w:b/>
                <w:bCs/>
              </w:rPr>
            </w:pPr>
          </w:p>
          <w:p w14:paraId="4F4F126F" w14:textId="399A869C" w:rsidR="005B35E5" w:rsidRPr="00C121E2" w:rsidRDefault="005B35E5" w:rsidP="00185A73">
            <w:pPr>
              <w:jc w:val="center"/>
              <w:rPr>
                <w:b/>
                <w:bCs/>
              </w:rPr>
            </w:pPr>
            <w:r w:rsidRPr="00C121E2">
              <w:rPr>
                <w:b/>
                <w:bCs/>
              </w:rPr>
              <w:t>Inspirovalo mě….</w:t>
            </w:r>
          </w:p>
          <w:p w14:paraId="1E30B71A" w14:textId="77777777" w:rsidR="005B35E5" w:rsidRPr="00C121E2" w:rsidRDefault="005B35E5" w:rsidP="00185A73">
            <w:pPr>
              <w:jc w:val="center"/>
              <w:rPr>
                <w:b/>
                <w:bCs/>
              </w:rPr>
            </w:pPr>
          </w:p>
        </w:tc>
        <w:tc>
          <w:tcPr>
            <w:tcW w:w="7655" w:type="dxa"/>
          </w:tcPr>
          <w:p w14:paraId="73198321" w14:textId="77777777" w:rsidR="00D20097" w:rsidRDefault="0046480E" w:rsidP="00E172CD">
            <w:pPr>
              <w:pStyle w:val="Odstavecseseznamem"/>
              <w:numPr>
                <w:ilvl w:val="0"/>
                <w:numId w:val="19"/>
              </w:numPr>
              <w:jc w:val="center"/>
            </w:pPr>
            <w:r>
              <w:t>Centra aktivit</w:t>
            </w:r>
          </w:p>
          <w:p w14:paraId="0A29DC4E" w14:textId="77777777" w:rsidR="0046480E" w:rsidRDefault="0046480E" w:rsidP="00E172CD">
            <w:pPr>
              <w:pStyle w:val="Odstavecseseznamem"/>
              <w:numPr>
                <w:ilvl w:val="0"/>
                <w:numId w:val="19"/>
              </w:numPr>
              <w:jc w:val="center"/>
            </w:pPr>
            <w:r>
              <w:t>Ukázky prací v RK – zpětná vazba na CA. PCH v RK když děti nevnímají</w:t>
            </w:r>
          </w:p>
          <w:p w14:paraId="10EA8B34" w14:textId="77777777" w:rsidR="0046480E" w:rsidRDefault="0046480E" w:rsidP="00E172CD">
            <w:pPr>
              <w:pStyle w:val="Odstavecseseznamem"/>
              <w:numPr>
                <w:ilvl w:val="0"/>
                <w:numId w:val="19"/>
              </w:numPr>
              <w:jc w:val="center"/>
            </w:pPr>
            <w:r>
              <w:t>Množství pomůcek, výtvarné činnosti, rozmístění center</w:t>
            </w:r>
          </w:p>
          <w:p w14:paraId="2DCCC656" w14:textId="77777777" w:rsidR="0046480E" w:rsidRDefault="0046480E" w:rsidP="00E172CD">
            <w:pPr>
              <w:pStyle w:val="Odstavecseseznamem"/>
              <w:numPr>
                <w:ilvl w:val="0"/>
                <w:numId w:val="19"/>
              </w:numPr>
              <w:jc w:val="center"/>
            </w:pPr>
            <w:r>
              <w:t>Rozčlenění třídy do center</w:t>
            </w:r>
          </w:p>
          <w:p w14:paraId="60E581A7" w14:textId="77777777" w:rsidR="0046480E" w:rsidRDefault="0046480E" w:rsidP="00E172CD">
            <w:pPr>
              <w:pStyle w:val="Odstavecseseznamem"/>
              <w:numPr>
                <w:ilvl w:val="0"/>
                <w:numId w:val="19"/>
              </w:numPr>
              <w:jc w:val="center"/>
            </w:pPr>
            <w:r>
              <w:t>Doporučení dětí center aktivit, co je zaujalo</w:t>
            </w:r>
          </w:p>
          <w:p w14:paraId="2F3BF9B8" w14:textId="1AE3FE1B" w:rsidR="0046480E" w:rsidRDefault="0046480E" w:rsidP="00E172CD">
            <w:pPr>
              <w:pStyle w:val="Odstavecseseznamem"/>
              <w:numPr>
                <w:ilvl w:val="0"/>
                <w:numId w:val="19"/>
              </w:numPr>
              <w:jc w:val="center"/>
            </w:pPr>
            <w:r>
              <w:t>Jednotlivá centra a aktivity v nich</w:t>
            </w:r>
          </w:p>
          <w:p w14:paraId="0EB4554F" w14:textId="77777777" w:rsidR="0046480E" w:rsidRDefault="0046480E" w:rsidP="00E172CD">
            <w:pPr>
              <w:pStyle w:val="Odstavecseseznamem"/>
              <w:numPr>
                <w:ilvl w:val="0"/>
                <w:numId w:val="19"/>
              </w:numPr>
              <w:jc w:val="center"/>
            </w:pPr>
            <w:r>
              <w:t>Prostředí</w:t>
            </w:r>
          </w:p>
          <w:p w14:paraId="0F366442" w14:textId="77777777" w:rsidR="0046480E" w:rsidRDefault="0046480E" w:rsidP="00E172CD">
            <w:pPr>
              <w:pStyle w:val="Odstavecseseznamem"/>
              <w:numPr>
                <w:ilvl w:val="0"/>
                <w:numId w:val="19"/>
              </w:numPr>
              <w:jc w:val="center"/>
            </w:pPr>
            <w:r>
              <w:t>Pohodová atmosféra</w:t>
            </w:r>
          </w:p>
          <w:p w14:paraId="4DED31AB" w14:textId="0E114BF9" w:rsidR="0046480E" w:rsidRDefault="0046480E" w:rsidP="00E172CD">
            <w:pPr>
              <w:pStyle w:val="Odstavecseseznamem"/>
              <w:numPr>
                <w:ilvl w:val="0"/>
                <w:numId w:val="19"/>
              </w:numPr>
              <w:jc w:val="center"/>
            </w:pPr>
            <w:r>
              <w:t>Práce s centry aktivit</w:t>
            </w:r>
          </w:p>
        </w:tc>
      </w:tr>
      <w:tr w:rsidR="005B35E5" w14:paraId="7CD383DC" w14:textId="77777777" w:rsidTr="00D20097">
        <w:trPr>
          <w:trHeight w:val="2496"/>
        </w:trPr>
        <w:tc>
          <w:tcPr>
            <w:tcW w:w="1838" w:type="dxa"/>
          </w:tcPr>
          <w:p w14:paraId="67039CC6" w14:textId="77777777" w:rsidR="005B35E5" w:rsidRPr="00C121E2" w:rsidRDefault="005B35E5" w:rsidP="00185A73">
            <w:pPr>
              <w:jc w:val="center"/>
              <w:rPr>
                <w:b/>
                <w:bCs/>
              </w:rPr>
            </w:pPr>
          </w:p>
          <w:p w14:paraId="6D2AD42B" w14:textId="77777777" w:rsidR="005B35E5" w:rsidRPr="00C121E2" w:rsidRDefault="005B35E5" w:rsidP="00185A73">
            <w:pPr>
              <w:jc w:val="center"/>
              <w:rPr>
                <w:b/>
                <w:bCs/>
              </w:rPr>
            </w:pPr>
            <w:r w:rsidRPr="00C121E2">
              <w:rPr>
                <w:b/>
                <w:bCs/>
              </w:rPr>
              <w:t>Vyzkouším…</w:t>
            </w:r>
          </w:p>
          <w:p w14:paraId="08F4A3C5" w14:textId="272B341D" w:rsidR="005B35E5" w:rsidRPr="00C121E2" w:rsidRDefault="005B35E5" w:rsidP="00185A73">
            <w:pPr>
              <w:jc w:val="center"/>
              <w:rPr>
                <w:b/>
                <w:bCs/>
              </w:rPr>
            </w:pPr>
          </w:p>
        </w:tc>
        <w:tc>
          <w:tcPr>
            <w:tcW w:w="7655" w:type="dxa"/>
          </w:tcPr>
          <w:p w14:paraId="35743ADE" w14:textId="77777777" w:rsidR="00D20097" w:rsidRDefault="0046480E" w:rsidP="00E172CD">
            <w:pPr>
              <w:pStyle w:val="Odstavecseseznamem"/>
              <w:numPr>
                <w:ilvl w:val="0"/>
                <w:numId w:val="20"/>
              </w:numPr>
              <w:jc w:val="center"/>
            </w:pPr>
            <w:r>
              <w:t>Nabídka pokusů a objevů, piktogramy na hračkách</w:t>
            </w:r>
          </w:p>
          <w:p w14:paraId="41E43DC7" w14:textId="77777777" w:rsidR="0046480E" w:rsidRDefault="0046480E" w:rsidP="00E172CD">
            <w:pPr>
              <w:pStyle w:val="Odstavecseseznamem"/>
              <w:numPr>
                <w:ilvl w:val="0"/>
                <w:numId w:val="20"/>
              </w:numPr>
              <w:jc w:val="center"/>
            </w:pPr>
            <w:r>
              <w:t>Více center v praxi – nechat plánovat děti</w:t>
            </w:r>
          </w:p>
          <w:p w14:paraId="2767F3D2" w14:textId="77777777" w:rsidR="0046480E" w:rsidRDefault="0046480E" w:rsidP="00E172CD">
            <w:pPr>
              <w:pStyle w:val="Odstavecseseznamem"/>
              <w:numPr>
                <w:ilvl w:val="0"/>
                <w:numId w:val="20"/>
              </w:numPr>
              <w:jc w:val="center"/>
            </w:pPr>
            <w:r>
              <w:t>Nebudu se bát pracovat v centrech aktivit</w:t>
            </w:r>
          </w:p>
          <w:p w14:paraId="3BF73BCD" w14:textId="77777777" w:rsidR="0046480E" w:rsidRDefault="0046480E" w:rsidP="00E172CD">
            <w:pPr>
              <w:pStyle w:val="Odstavecseseznamem"/>
              <w:numPr>
                <w:ilvl w:val="0"/>
                <w:numId w:val="20"/>
              </w:numPr>
              <w:jc w:val="center"/>
            </w:pPr>
            <w:r>
              <w:t>Třídu více rozdělím nábytkem a vytvoříme koutky</w:t>
            </w:r>
          </w:p>
          <w:p w14:paraId="75BB13AB" w14:textId="1322D2B2" w:rsidR="0046480E" w:rsidRDefault="0046480E" w:rsidP="00E172CD">
            <w:pPr>
              <w:pStyle w:val="Odstavecseseznamem"/>
              <w:numPr>
                <w:ilvl w:val="0"/>
                <w:numId w:val="20"/>
              </w:numPr>
              <w:jc w:val="center"/>
            </w:pPr>
            <w:r>
              <w:t>Vyzkouším více zapojovat reflex</w:t>
            </w:r>
            <w:r w:rsidR="00FD277F">
              <w:t>e</w:t>
            </w:r>
            <w:r>
              <w:t xml:space="preserve"> dětí a doporučení dětí</w:t>
            </w:r>
          </w:p>
          <w:p w14:paraId="2C3B5FB6" w14:textId="0BFE51B9" w:rsidR="0046480E" w:rsidRDefault="0046480E" w:rsidP="00E172CD">
            <w:pPr>
              <w:pStyle w:val="Odstavecseseznamem"/>
              <w:numPr>
                <w:ilvl w:val="0"/>
                <w:numId w:val="20"/>
              </w:numPr>
              <w:jc w:val="center"/>
            </w:pPr>
            <w:r>
              <w:t>Senzomotorické hry s ostnatými míčky</w:t>
            </w:r>
          </w:p>
        </w:tc>
      </w:tr>
    </w:tbl>
    <w:p w14:paraId="3E8EE6B9" w14:textId="77777777" w:rsidR="005B35E5" w:rsidRDefault="005B35E5" w:rsidP="00185A73">
      <w:pPr>
        <w:jc w:val="center"/>
      </w:pPr>
    </w:p>
    <w:sectPr w:rsidR="005B3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1A72"/>
    <w:multiLevelType w:val="hybridMultilevel"/>
    <w:tmpl w:val="9CDACC7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70F8B"/>
    <w:multiLevelType w:val="hybridMultilevel"/>
    <w:tmpl w:val="E134088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62187"/>
    <w:multiLevelType w:val="hybridMultilevel"/>
    <w:tmpl w:val="D9344F2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B0BCD"/>
    <w:multiLevelType w:val="hybridMultilevel"/>
    <w:tmpl w:val="CD667AD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B4CB2"/>
    <w:multiLevelType w:val="hybridMultilevel"/>
    <w:tmpl w:val="32CC0D2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2197F"/>
    <w:multiLevelType w:val="hybridMultilevel"/>
    <w:tmpl w:val="CB703F2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B361F"/>
    <w:multiLevelType w:val="hybridMultilevel"/>
    <w:tmpl w:val="16785DC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54F49"/>
    <w:multiLevelType w:val="hybridMultilevel"/>
    <w:tmpl w:val="BC082F3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923F3"/>
    <w:multiLevelType w:val="hybridMultilevel"/>
    <w:tmpl w:val="D7F680F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D38DD"/>
    <w:multiLevelType w:val="hybridMultilevel"/>
    <w:tmpl w:val="4A1C93E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07188"/>
    <w:multiLevelType w:val="hybridMultilevel"/>
    <w:tmpl w:val="9FBED4A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637A7"/>
    <w:multiLevelType w:val="hybridMultilevel"/>
    <w:tmpl w:val="7432079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5032C"/>
    <w:multiLevelType w:val="hybridMultilevel"/>
    <w:tmpl w:val="CE425E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55BAD"/>
    <w:multiLevelType w:val="hybridMultilevel"/>
    <w:tmpl w:val="826ABEC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B30BD"/>
    <w:multiLevelType w:val="hybridMultilevel"/>
    <w:tmpl w:val="DBB66A9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23245"/>
    <w:multiLevelType w:val="hybridMultilevel"/>
    <w:tmpl w:val="A294842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00100"/>
    <w:multiLevelType w:val="hybridMultilevel"/>
    <w:tmpl w:val="FA86969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0257A"/>
    <w:multiLevelType w:val="hybridMultilevel"/>
    <w:tmpl w:val="1B168D3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125FF5"/>
    <w:multiLevelType w:val="hybridMultilevel"/>
    <w:tmpl w:val="2F38FE9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7032A6"/>
    <w:multiLevelType w:val="hybridMultilevel"/>
    <w:tmpl w:val="69F8BE7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093440">
    <w:abstractNumId w:val="13"/>
  </w:num>
  <w:num w:numId="2" w16cid:durableId="1280453752">
    <w:abstractNumId w:val="7"/>
  </w:num>
  <w:num w:numId="3" w16cid:durableId="1553039112">
    <w:abstractNumId w:val="10"/>
  </w:num>
  <w:num w:numId="4" w16cid:durableId="814681425">
    <w:abstractNumId w:val="0"/>
  </w:num>
  <w:num w:numId="5" w16cid:durableId="1900478487">
    <w:abstractNumId w:val="4"/>
  </w:num>
  <w:num w:numId="6" w16cid:durableId="1824007751">
    <w:abstractNumId w:val="9"/>
  </w:num>
  <w:num w:numId="7" w16cid:durableId="1669989197">
    <w:abstractNumId w:val="16"/>
  </w:num>
  <w:num w:numId="8" w16cid:durableId="1957062485">
    <w:abstractNumId w:val="18"/>
  </w:num>
  <w:num w:numId="9" w16cid:durableId="881526697">
    <w:abstractNumId w:val="3"/>
  </w:num>
  <w:num w:numId="10" w16cid:durableId="28648867">
    <w:abstractNumId w:val="5"/>
  </w:num>
  <w:num w:numId="11" w16cid:durableId="659236645">
    <w:abstractNumId w:val="17"/>
  </w:num>
  <w:num w:numId="12" w16cid:durableId="24142082">
    <w:abstractNumId w:val="12"/>
  </w:num>
  <w:num w:numId="13" w16cid:durableId="2116556733">
    <w:abstractNumId w:val="15"/>
  </w:num>
  <w:num w:numId="14" w16cid:durableId="409424374">
    <w:abstractNumId w:val="19"/>
  </w:num>
  <w:num w:numId="15" w16cid:durableId="2053847881">
    <w:abstractNumId w:val="6"/>
  </w:num>
  <w:num w:numId="16" w16cid:durableId="1528907211">
    <w:abstractNumId w:val="11"/>
  </w:num>
  <w:num w:numId="17" w16cid:durableId="95685002">
    <w:abstractNumId w:val="8"/>
  </w:num>
  <w:num w:numId="18" w16cid:durableId="1385912099">
    <w:abstractNumId w:val="2"/>
  </w:num>
  <w:num w:numId="19" w16cid:durableId="407265101">
    <w:abstractNumId w:val="14"/>
  </w:num>
  <w:num w:numId="20" w16cid:durableId="62337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73"/>
    <w:rsid w:val="000129D8"/>
    <w:rsid w:val="000D640D"/>
    <w:rsid w:val="00185A73"/>
    <w:rsid w:val="001E0971"/>
    <w:rsid w:val="00394860"/>
    <w:rsid w:val="0046480E"/>
    <w:rsid w:val="00472E86"/>
    <w:rsid w:val="004A33DD"/>
    <w:rsid w:val="004E2B05"/>
    <w:rsid w:val="00500211"/>
    <w:rsid w:val="005B35E5"/>
    <w:rsid w:val="005C4FE9"/>
    <w:rsid w:val="006E79E9"/>
    <w:rsid w:val="006F44C4"/>
    <w:rsid w:val="00901692"/>
    <w:rsid w:val="009F2796"/>
    <w:rsid w:val="00A61D78"/>
    <w:rsid w:val="00A76636"/>
    <w:rsid w:val="00AF3123"/>
    <w:rsid w:val="00B81E8D"/>
    <w:rsid w:val="00C121E2"/>
    <w:rsid w:val="00C173EB"/>
    <w:rsid w:val="00D20097"/>
    <w:rsid w:val="00D33814"/>
    <w:rsid w:val="00E172CD"/>
    <w:rsid w:val="00F72F64"/>
    <w:rsid w:val="00FD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967F"/>
  <w15:chartTrackingRefBased/>
  <w15:docId w15:val="{2BD6958B-F452-4970-BD7D-50D23C68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5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5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A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5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5A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5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5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5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5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5A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5A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5A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5A7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5A7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5A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5A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5A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5A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5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5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5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5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5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5A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5A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5A7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5A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5A7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5A73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185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518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Bělásci</dc:creator>
  <cp:keywords/>
  <dc:description/>
  <cp:lastModifiedBy>MŠ Hochmanova</cp:lastModifiedBy>
  <cp:revision>3</cp:revision>
  <cp:lastPrinted>2026-02-05T11:41:00Z</cp:lastPrinted>
  <dcterms:created xsi:type="dcterms:W3CDTF">2026-02-04T19:02:00Z</dcterms:created>
  <dcterms:modified xsi:type="dcterms:W3CDTF">2026-02-06T12:46:00Z</dcterms:modified>
</cp:coreProperties>
</file>